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BA" w:rsidRPr="00546C2C" w:rsidRDefault="009E04BA" w:rsidP="003B0BEC">
      <w:pPr>
        <w:pStyle w:val="ListeParagraf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b/>
          <w:bCs/>
          <w:sz w:val="32"/>
          <w:szCs w:val="32"/>
        </w:rPr>
      </w:pPr>
      <w:r w:rsidRPr="00546C2C">
        <w:rPr>
          <w:b/>
          <w:bCs/>
          <w:sz w:val="32"/>
          <w:szCs w:val="32"/>
        </w:rPr>
        <w:t>TART VE TARTÖLETLER</w:t>
      </w: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 xml:space="preserve">Tart ve </w:t>
      </w:r>
      <w:proofErr w:type="spellStart"/>
      <w:r w:rsidRPr="00B7537B">
        <w:rPr>
          <w:b/>
          <w:bCs/>
          <w:sz w:val="28"/>
          <w:szCs w:val="28"/>
        </w:rPr>
        <w:t>Tartöletler</w:t>
      </w:r>
      <w:proofErr w:type="spellEnd"/>
    </w:p>
    <w:p w:rsidR="009E04BA" w:rsidRPr="00B7537B" w:rsidRDefault="009E04BA" w:rsidP="003B0BEC">
      <w:pPr>
        <w:pStyle w:val="ListeParagraf"/>
        <w:numPr>
          <w:ilvl w:val="0"/>
          <w:numId w:val="1"/>
        </w:numPr>
        <w:jc w:val="both"/>
      </w:pPr>
      <w:r w:rsidRPr="00B7537B">
        <w:t xml:space="preserve">Katı yağ ile hazırlanan özel kalıplara yerleştirilen yağlı altlık hamurlarının çeşitli dolgu maddeleri ile doldurularak pişirilen veya pişirildikten sonra tatlı ve tuzlu olarak hazırlanan Fransız ( </w:t>
      </w:r>
      <w:proofErr w:type="spellStart"/>
      <w:r w:rsidRPr="00B7537B">
        <w:t>pötisserrie</w:t>
      </w:r>
      <w:proofErr w:type="spellEnd"/>
      <w:r w:rsidRPr="00B7537B">
        <w:t xml:space="preserve"> )</w:t>
      </w:r>
      <w:proofErr w:type="spellStart"/>
      <w:r w:rsidRPr="00B7537B">
        <w:t>patisserileridirler</w:t>
      </w:r>
      <w:proofErr w:type="spellEnd"/>
      <w:r w:rsidRPr="00B7537B">
        <w:t xml:space="preserve">. </w:t>
      </w:r>
    </w:p>
    <w:p w:rsidR="009E04BA" w:rsidRPr="00B7537B" w:rsidRDefault="009E04BA" w:rsidP="003B0BEC">
      <w:pPr>
        <w:pStyle w:val="ListeParagraf"/>
        <w:numPr>
          <w:ilvl w:val="0"/>
          <w:numId w:val="1"/>
        </w:numPr>
        <w:jc w:val="both"/>
      </w:pPr>
      <w:proofErr w:type="spellStart"/>
      <w:r w:rsidRPr="00B7537B">
        <w:t>Tartöletler</w:t>
      </w:r>
      <w:proofErr w:type="spellEnd"/>
      <w:r w:rsidRPr="00B7537B">
        <w:t xml:space="preserve"> tek kişilik küçük kalıplarda hazırlanır. Tartlar ise </w:t>
      </w:r>
      <w:proofErr w:type="spellStart"/>
      <w:r w:rsidRPr="00B7537B">
        <w:t>tartöletlere</w:t>
      </w:r>
      <w:proofErr w:type="spellEnd"/>
      <w:r w:rsidRPr="00B7537B">
        <w:t xml:space="preserve"> göre daha büyük kalıplarda hazırlanarak dilimlenen pasta çeşitleridir.</w:t>
      </w: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Özellikleri ve Çeşitleri</w:t>
      </w:r>
    </w:p>
    <w:p w:rsidR="009E04BA" w:rsidRDefault="009E04BA" w:rsidP="003B0BEC">
      <w:pPr>
        <w:pStyle w:val="ListeParagraf"/>
        <w:numPr>
          <w:ilvl w:val="0"/>
          <w:numId w:val="2"/>
        </w:numPr>
        <w:jc w:val="both"/>
      </w:pPr>
      <w:r>
        <w:t xml:space="preserve">Tart hamuru hazırlama, dikkat ve itina isteyen </w:t>
      </w:r>
      <w:proofErr w:type="spellStart"/>
      <w:r>
        <w:t>patisserilerdir</w:t>
      </w:r>
      <w:proofErr w:type="spellEnd"/>
      <w:r>
        <w:t>.</w:t>
      </w:r>
    </w:p>
    <w:p w:rsidR="009E04BA" w:rsidRDefault="009E04BA" w:rsidP="003B0BEC">
      <w:pPr>
        <w:pStyle w:val="ListeParagraf"/>
        <w:numPr>
          <w:ilvl w:val="0"/>
          <w:numId w:val="2"/>
        </w:numPr>
        <w:jc w:val="both"/>
      </w:pPr>
      <w:r>
        <w:t xml:space="preserve"> Tatlı ve tuzlu olarak hazırlanır. Fransız ve Amerika mutfağının vazgeçilmezi olan tartların yüzlerce çeşidi bulunmaktadır. Ağızda dağılan, kendine has enfes tadı olan tart, </w:t>
      </w:r>
      <w:proofErr w:type="spellStart"/>
      <w:r>
        <w:t>tartölet</w:t>
      </w:r>
      <w:proofErr w:type="spellEnd"/>
      <w:r>
        <w:t xml:space="preserve"> çeşitlerinde ana dolgu maddesi olarak birçok taze ve dondurulmuş meyveler ve bu meyvelerden hazırlanan </w:t>
      </w:r>
      <w:proofErr w:type="gramStart"/>
      <w:r>
        <w:t>soslar , püreler</w:t>
      </w:r>
      <w:proofErr w:type="gramEnd"/>
      <w:r>
        <w:t xml:space="preserve"> kullanılır. Bunun yanı sıra pastacı kreması, </w:t>
      </w:r>
      <w:proofErr w:type="spellStart"/>
      <w:r>
        <w:t>muslar</w:t>
      </w:r>
      <w:proofErr w:type="spellEnd"/>
      <w:r>
        <w:t xml:space="preserve">, </w:t>
      </w:r>
      <w:proofErr w:type="spellStart"/>
      <w:r>
        <w:t>kordlar</w:t>
      </w:r>
      <w:proofErr w:type="spellEnd"/>
      <w:r>
        <w:t xml:space="preserve"> vb. sıklıkla kullanılan diğer malzemelerdir.</w:t>
      </w:r>
    </w:p>
    <w:p w:rsidR="009E04BA" w:rsidRDefault="009E04BA" w:rsidP="003B0BEC">
      <w:pPr>
        <w:pStyle w:val="ListeParagraf"/>
        <w:numPr>
          <w:ilvl w:val="0"/>
          <w:numId w:val="2"/>
        </w:numPr>
        <w:jc w:val="both"/>
      </w:pPr>
      <w:r>
        <w:t xml:space="preserve">Kullanılan dolgu maddesinin tart, </w:t>
      </w:r>
      <w:proofErr w:type="spellStart"/>
      <w:r>
        <w:t>tartölet</w:t>
      </w:r>
      <w:proofErr w:type="spellEnd"/>
      <w:r>
        <w:t xml:space="preserve"> ve paylarla uyumlu olması </w:t>
      </w:r>
      <w:proofErr w:type="spellStart"/>
      <w:proofErr w:type="gramStart"/>
      <w:r>
        <w:t>gerekir.Genellikle</w:t>
      </w:r>
      <w:proofErr w:type="spellEnd"/>
      <w:proofErr w:type="gramEnd"/>
      <w:r>
        <w:t xml:space="preserve"> limon , çilek, ve vişne gibi asitli meyveler tartlarda tercih edilir. </w:t>
      </w:r>
      <w:proofErr w:type="spellStart"/>
      <w:proofErr w:type="gramStart"/>
      <w:r>
        <w:t>Şeftali,muz</w:t>
      </w:r>
      <w:proofErr w:type="spellEnd"/>
      <w:proofErr w:type="gramEnd"/>
      <w:r>
        <w:t xml:space="preserve"> gibi meyveler kullanıldığında tarçın vb. baharatlarla </w:t>
      </w:r>
      <w:proofErr w:type="spellStart"/>
      <w:r>
        <w:t>çeşitlendilmesi</w:t>
      </w:r>
      <w:proofErr w:type="spellEnd"/>
      <w:r>
        <w:t xml:space="preserve"> güzel lezzet elde etmeyi sağlar.</w:t>
      </w:r>
    </w:p>
    <w:p w:rsidR="009E04BA" w:rsidRDefault="009E04BA" w:rsidP="003B0BEC">
      <w:pPr>
        <w:pStyle w:val="ListeParagraf"/>
        <w:numPr>
          <w:ilvl w:val="0"/>
          <w:numId w:val="2"/>
        </w:numPr>
        <w:jc w:val="both"/>
      </w:pPr>
      <w:r>
        <w:t xml:space="preserve">Tart içine konulan dolgu maddesinin daha yumuşak olması istenirse pastacı kreması veya İtalyan </w:t>
      </w:r>
      <w:proofErr w:type="spellStart"/>
      <w:r>
        <w:t>marengası</w:t>
      </w:r>
      <w:proofErr w:type="spellEnd"/>
      <w:r>
        <w:t xml:space="preserve"> kullanılabilir.</w:t>
      </w:r>
    </w:p>
    <w:p w:rsidR="009E04BA" w:rsidRPr="009E04BA" w:rsidRDefault="009E04BA" w:rsidP="003B0BEC">
      <w:pPr>
        <w:jc w:val="both"/>
        <w:rPr>
          <w:b/>
          <w:bCs/>
          <w:u w:val="single"/>
        </w:rPr>
      </w:pPr>
      <w:r w:rsidRPr="009E04BA">
        <w:rPr>
          <w:b/>
          <w:bCs/>
          <w:u w:val="single"/>
        </w:rPr>
        <w:t>Kapalı olarak hazırlanan tart çeşitleri de vardır:</w:t>
      </w:r>
    </w:p>
    <w:p w:rsidR="009E04BA" w:rsidRDefault="009E04BA" w:rsidP="003B0BEC">
      <w:pPr>
        <w:pStyle w:val="ListeParagraf"/>
        <w:numPr>
          <w:ilvl w:val="0"/>
          <w:numId w:val="3"/>
        </w:numPr>
        <w:jc w:val="both"/>
      </w:pPr>
      <w:r>
        <w:t xml:space="preserve">Üstü açık Fransız tartlar </w:t>
      </w:r>
    </w:p>
    <w:p w:rsidR="009E04BA" w:rsidRDefault="009E04BA" w:rsidP="003B0BEC">
      <w:pPr>
        <w:pStyle w:val="ListeParagraf"/>
        <w:numPr>
          <w:ilvl w:val="0"/>
          <w:numId w:val="3"/>
        </w:numPr>
        <w:jc w:val="both"/>
      </w:pPr>
      <w:r>
        <w:t xml:space="preserve">Üzerine açılan hamurun kesilerek </w:t>
      </w:r>
      <w:proofErr w:type="spellStart"/>
      <w:proofErr w:type="gramStart"/>
      <w:r>
        <w:t>kurdela</w:t>
      </w:r>
      <w:proofErr w:type="spellEnd"/>
      <w:r>
        <w:t xml:space="preserve"> , şeritler</w:t>
      </w:r>
      <w:proofErr w:type="gramEnd"/>
      <w:r>
        <w:t xml:space="preserve"> veya örgü şeklinde kapatılarak hazırlanan tartlar </w:t>
      </w:r>
    </w:p>
    <w:p w:rsidR="009E04BA" w:rsidRDefault="009E04BA" w:rsidP="003B0BEC">
      <w:pPr>
        <w:pStyle w:val="ListeParagraf"/>
        <w:numPr>
          <w:ilvl w:val="0"/>
          <w:numId w:val="3"/>
        </w:numPr>
        <w:jc w:val="both"/>
      </w:pPr>
      <w:r>
        <w:t xml:space="preserve">Fransız mini tartlar bunlara </w:t>
      </w:r>
      <w:proofErr w:type="spellStart"/>
      <w:r>
        <w:t>tartöletler</w:t>
      </w:r>
      <w:proofErr w:type="spellEnd"/>
      <w:r>
        <w:t xml:space="preserve"> denir. Özel küçük kalıpları </w:t>
      </w:r>
      <w:proofErr w:type="spellStart"/>
      <w:proofErr w:type="gramStart"/>
      <w:r>
        <w:t>vardır.Hatta</w:t>
      </w:r>
      <w:proofErr w:type="spellEnd"/>
      <w:proofErr w:type="gramEnd"/>
      <w:r>
        <w:t xml:space="preserve"> “</w:t>
      </w:r>
      <w:proofErr w:type="spellStart"/>
      <w:r>
        <w:t>petit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” denilen mini kalıplarda ve </w:t>
      </w:r>
      <w:proofErr w:type="spellStart"/>
      <w:r>
        <w:t>barketlerde</w:t>
      </w:r>
      <w:proofErr w:type="spellEnd"/>
      <w:r>
        <w:t xml:space="preserve"> hazırlanan bir ısırımlık tartlar da vardır. Bunlar daha çok davetlerde ve açık büfelerde yer alır.</w:t>
      </w:r>
    </w:p>
    <w:p w:rsidR="009E04BA" w:rsidRDefault="009E04BA" w:rsidP="003B0BEC">
      <w:pPr>
        <w:pStyle w:val="ListeParagraf"/>
        <w:numPr>
          <w:ilvl w:val="0"/>
          <w:numId w:val="3"/>
        </w:numPr>
        <w:jc w:val="both"/>
      </w:pPr>
      <w:r>
        <w:t>Fransız serbest form denilen (</w:t>
      </w:r>
      <w:proofErr w:type="spellStart"/>
      <w:r>
        <w:t>free</w:t>
      </w:r>
      <w:proofErr w:type="spellEnd"/>
      <w:r>
        <w:t xml:space="preserve"> form ya da </w:t>
      </w:r>
      <w:proofErr w:type="spellStart"/>
      <w:r>
        <w:t>rustik</w:t>
      </w:r>
      <w:proofErr w:type="spellEnd"/>
      <w:r>
        <w:t xml:space="preserve"> de denilir) hiç tart veya </w:t>
      </w:r>
      <w:proofErr w:type="spellStart"/>
      <w:r>
        <w:t>flan</w:t>
      </w:r>
      <w:proofErr w:type="spellEnd"/>
      <w:r>
        <w:t xml:space="preserve"> halkası kullanılmadan yapılan tartlardır. Hamur kare veya daire şeklinde kesilerek ortasına meyve veya diğer malzemeler konulur. Hamurun kenarları pile </w:t>
      </w:r>
      <w:proofErr w:type="spellStart"/>
      <w:r>
        <w:t>pile</w:t>
      </w:r>
      <w:proofErr w:type="spellEnd"/>
      <w:r>
        <w:t xml:space="preserve"> ortaya doğru 4-5 cm kapatılarak serbest form şekli verilir. Doğrudan yağlanmış veya parşömen </w:t>
      </w:r>
      <w:proofErr w:type="gramStart"/>
      <w:r>
        <w:t>kağıt</w:t>
      </w:r>
      <w:proofErr w:type="gramEnd"/>
      <w:r>
        <w:t xml:space="preserve"> serili tepsilere dizilerek pişirilen çok çeşidi vardır.</w:t>
      </w:r>
    </w:p>
    <w:p w:rsidR="00546C2C" w:rsidRDefault="00546C2C" w:rsidP="003B0BEC">
      <w:pPr>
        <w:pStyle w:val="ListeParagraf"/>
        <w:jc w:val="both"/>
      </w:pP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proofErr w:type="gramStart"/>
      <w:r w:rsidRPr="00B7537B">
        <w:rPr>
          <w:b/>
          <w:bCs/>
          <w:sz w:val="28"/>
          <w:szCs w:val="28"/>
        </w:rPr>
        <w:t xml:space="preserve">Tart , </w:t>
      </w:r>
      <w:proofErr w:type="spellStart"/>
      <w:r w:rsidRPr="00B7537B">
        <w:rPr>
          <w:b/>
          <w:bCs/>
          <w:sz w:val="28"/>
          <w:szCs w:val="28"/>
        </w:rPr>
        <w:t>Tartölet</w:t>
      </w:r>
      <w:proofErr w:type="spellEnd"/>
      <w:proofErr w:type="gramEnd"/>
      <w:r w:rsidRPr="00B7537B">
        <w:rPr>
          <w:b/>
          <w:bCs/>
          <w:sz w:val="28"/>
          <w:szCs w:val="28"/>
        </w:rPr>
        <w:t xml:space="preserve"> Hamuru Hazırlamada Kullanılan Araçlar</w:t>
      </w:r>
    </w:p>
    <w:p w:rsidR="009E04BA" w:rsidRDefault="009E04BA" w:rsidP="003B0BEC">
      <w:pPr>
        <w:jc w:val="both"/>
      </w:pPr>
      <w:r>
        <w:t xml:space="preserve">Tart ve </w:t>
      </w:r>
      <w:proofErr w:type="spellStart"/>
      <w:r>
        <w:t>tartölet</w:t>
      </w:r>
      <w:proofErr w:type="spellEnd"/>
      <w:r>
        <w:t xml:space="preserve"> hamuru hazırlamada un, pudra şeker gibi malzeme ölçüleri Amerikan ölçüsü “kap” ile ifade edilir. </w:t>
      </w:r>
    </w:p>
    <w:p w:rsidR="009E04BA" w:rsidRDefault="009E04BA" w:rsidP="003B0BEC">
      <w:pPr>
        <w:jc w:val="both"/>
        <w:rPr>
          <w:b/>
          <w:bCs/>
        </w:rPr>
      </w:pPr>
      <w:r w:rsidRPr="009E04BA">
        <w:rPr>
          <w:b/>
          <w:bCs/>
        </w:rPr>
        <w:t>Standart Amerikan kap ölçüleri aşağıdaki gibidir:</w:t>
      </w:r>
    </w:p>
    <w:p w:rsidR="009E04BA" w:rsidRDefault="009E04BA" w:rsidP="003B0BEC">
      <w:pPr>
        <w:pStyle w:val="ListeParagraf"/>
        <w:numPr>
          <w:ilvl w:val="0"/>
          <w:numId w:val="4"/>
        </w:numPr>
        <w:jc w:val="both"/>
      </w:pPr>
      <w:r>
        <w:t>1 kap - 250 ml</w:t>
      </w:r>
    </w:p>
    <w:p w:rsidR="009E04BA" w:rsidRDefault="009E04BA" w:rsidP="003B0BEC">
      <w:pPr>
        <w:pStyle w:val="ListeParagraf"/>
        <w:numPr>
          <w:ilvl w:val="0"/>
          <w:numId w:val="4"/>
        </w:numPr>
        <w:jc w:val="both"/>
      </w:pPr>
      <w:r>
        <w:t>1/2 kap -125 ml</w:t>
      </w:r>
    </w:p>
    <w:p w:rsidR="009E04BA" w:rsidRDefault="009E04BA" w:rsidP="003B0BEC">
      <w:pPr>
        <w:pStyle w:val="ListeParagraf"/>
        <w:numPr>
          <w:ilvl w:val="0"/>
          <w:numId w:val="4"/>
        </w:numPr>
        <w:jc w:val="both"/>
      </w:pPr>
      <w:r>
        <w:t>1/3 kap - 80 ml</w:t>
      </w:r>
    </w:p>
    <w:p w:rsidR="009E04BA" w:rsidRDefault="009E04BA" w:rsidP="003B0BEC">
      <w:pPr>
        <w:pStyle w:val="ListeParagraf"/>
        <w:numPr>
          <w:ilvl w:val="0"/>
          <w:numId w:val="4"/>
        </w:numPr>
        <w:jc w:val="both"/>
      </w:pPr>
      <w:r>
        <w:t xml:space="preserve"> 1/4 Kap - 60 ml</w:t>
      </w:r>
    </w:p>
    <w:p w:rsidR="00F7503A" w:rsidRDefault="009E04BA" w:rsidP="003B0BEC">
      <w:pPr>
        <w:pStyle w:val="ListeParagraf"/>
        <w:numPr>
          <w:ilvl w:val="0"/>
          <w:numId w:val="4"/>
        </w:numPr>
        <w:jc w:val="both"/>
      </w:pPr>
      <w:r>
        <w:t xml:space="preserve">Tart ve </w:t>
      </w:r>
      <w:proofErr w:type="spellStart"/>
      <w:r>
        <w:t>tartöletleri</w:t>
      </w:r>
      <w:proofErr w:type="spellEnd"/>
      <w:r>
        <w:t xml:space="preserve"> hazırlamada el mikseri veya robotlar kullanılabilir. Ancak bu araçlar hamur yoğurmada kullanılırken düşük devirde kısa süre kullanılmalıdır. Kısacası pirinç taneleri halini alan hamur el ile toplanmalıdır.</w:t>
      </w:r>
    </w:p>
    <w:p w:rsidR="00F7503A" w:rsidRDefault="009E04BA" w:rsidP="003B0BEC">
      <w:pPr>
        <w:pStyle w:val="ListeParagraf"/>
        <w:numPr>
          <w:ilvl w:val="0"/>
          <w:numId w:val="4"/>
        </w:numPr>
        <w:jc w:val="both"/>
      </w:pPr>
      <w:r>
        <w:lastRenderedPageBreak/>
        <w:t xml:space="preserve">Tart ve </w:t>
      </w:r>
      <w:proofErr w:type="spellStart"/>
      <w:r>
        <w:t>tartöletlerin</w:t>
      </w:r>
      <w:proofErr w:type="spellEnd"/>
      <w:r>
        <w:t xml:space="preserve"> gevrek olması ve ağızda dağılması için elde yapma aleti</w:t>
      </w:r>
      <w:r w:rsidR="00F7503A">
        <w:t xml:space="preserve"> </w:t>
      </w:r>
      <w:r>
        <w:t>kullanılmaktadır. Ya da hamuru riske atmamak için el ile fazla oynamadan hamur</w:t>
      </w:r>
      <w:r w:rsidR="00F7503A">
        <w:t xml:space="preserve"> </w:t>
      </w:r>
      <w:r>
        <w:t>hazırlamak daha uygundur.</w:t>
      </w:r>
    </w:p>
    <w:p w:rsidR="009E04BA" w:rsidRDefault="009E04BA" w:rsidP="003B0BEC">
      <w:pPr>
        <w:pStyle w:val="ListeParagraf"/>
        <w:numPr>
          <w:ilvl w:val="0"/>
          <w:numId w:val="4"/>
        </w:numPr>
        <w:jc w:val="both"/>
      </w:pPr>
      <w:r>
        <w:t xml:space="preserve">Elde yoğurmada metal el </w:t>
      </w:r>
      <w:bookmarkStart w:id="0" w:name="_GoBack"/>
      <w:bookmarkEnd w:id="0"/>
      <w:r>
        <w:t>aleti olan kesici 4-5 çelik telli “</w:t>
      </w:r>
      <w:proofErr w:type="spellStart"/>
      <w:r>
        <w:t>pastry</w:t>
      </w:r>
      <w:proofErr w:type="spellEnd"/>
      <w:r>
        <w:t xml:space="preserve"> blender” aleti, unla</w:t>
      </w:r>
      <w:r w:rsidR="00F7503A">
        <w:t xml:space="preserve"> </w:t>
      </w:r>
      <w:r>
        <w:t>hamuru keserek hamuru hazırlamak için kullanılır. Tart ve paylarda iyi netice almada</w:t>
      </w:r>
      <w:r w:rsidR="00F7503A">
        <w:t xml:space="preserve"> </w:t>
      </w:r>
      <w:r>
        <w:t xml:space="preserve">oldukça önemli bir alettir. Hamur yoğurmada çelik </w:t>
      </w:r>
      <w:proofErr w:type="spellStart"/>
      <w:r>
        <w:t>bıcaklı</w:t>
      </w:r>
      <w:proofErr w:type="spellEnd"/>
      <w:r>
        <w:t xml:space="preserve"> robot-</w:t>
      </w:r>
      <w:proofErr w:type="spellStart"/>
      <w:r>
        <w:t>cuisinart</w:t>
      </w:r>
      <w:proofErr w:type="spellEnd"/>
      <w:r>
        <w:t xml:space="preserve"> gibi araçlar da</w:t>
      </w:r>
      <w:r w:rsidR="00F7503A">
        <w:t xml:space="preserve"> </w:t>
      </w:r>
      <w:r>
        <w:t>kullanılır.</w:t>
      </w:r>
    </w:p>
    <w:p w:rsidR="009E04BA" w:rsidRPr="00F7503A" w:rsidRDefault="009E04BA" w:rsidP="003B0BEC">
      <w:pPr>
        <w:jc w:val="both"/>
        <w:rPr>
          <w:b/>
          <w:bCs/>
          <w:sz w:val="28"/>
          <w:szCs w:val="28"/>
        </w:rPr>
      </w:pPr>
      <w:r w:rsidRPr="00F7503A">
        <w:rPr>
          <w:b/>
          <w:bCs/>
          <w:sz w:val="28"/>
          <w:szCs w:val="28"/>
        </w:rPr>
        <w:t>1.3.1. Tart ve Pay Kalıpları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>Tartların hazırlanmasında derinliği fazla olmayan kenar yüksekliği 3 cm olan kalıplar</w:t>
      </w:r>
      <w:r w:rsidR="00F7503A">
        <w:t xml:space="preserve"> </w:t>
      </w:r>
      <w:r>
        <w:t>tercih edilir. Çünkü tartların kabarması istenmediğinden derin kalıplar kullanılmaz. Tartlar</w:t>
      </w:r>
    </w:p>
    <w:p w:rsidR="009E04BA" w:rsidRDefault="009E04BA" w:rsidP="003B0BEC">
      <w:pPr>
        <w:pStyle w:val="ListeParagraf"/>
        <w:jc w:val="both"/>
      </w:pPr>
      <w:r>
        <w:t xml:space="preserve">için piyasada ısıya dayanıklı payreks ve </w:t>
      </w:r>
      <w:proofErr w:type="spellStart"/>
      <w:r>
        <w:t>borcam</w:t>
      </w:r>
      <w:proofErr w:type="spellEnd"/>
      <w:r>
        <w:t xml:space="preserve"> tart kalıpları, silikon ve çelik alaşımlı</w:t>
      </w:r>
      <w:r w:rsidR="00F7503A">
        <w:t xml:space="preserve"> </w:t>
      </w:r>
      <w:r>
        <w:t xml:space="preserve">kalıpları bulmakta </w:t>
      </w:r>
      <w:proofErr w:type="spellStart"/>
      <w:proofErr w:type="gramStart"/>
      <w:r>
        <w:t>mümkündür.Payları</w:t>
      </w:r>
      <w:proofErr w:type="spellEnd"/>
      <w:proofErr w:type="gramEnd"/>
      <w:r>
        <w:t xml:space="preserve"> aynı kalıplarda ve kelepçeli, derinliği az olan kalıplarda hazırlamak</w:t>
      </w:r>
      <w:r w:rsidR="00F7503A">
        <w:t xml:space="preserve"> </w:t>
      </w:r>
      <w:r>
        <w:t xml:space="preserve">mümkündür. Tart ve paylar için çoğu zaman </w:t>
      </w:r>
      <w:proofErr w:type="spellStart"/>
      <w:r>
        <w:t>flan</w:t>
      </w:r>
      <w:proofErr w:type="spellEnd"/>
      <w:r>
        <w:t xml:space="preserve"> kalıpları da kullanılır. </w:t>
      </w:r>
      <w:proofErr w:type="spellStart"/>
      <w:r>
        <w:t>Flan</w:t>
      </w:r>
      <w:proofErr w:type="spellEnd"/>
      <w:r>
        <w:t xml:space="preserve"> kalıpları</w:t>
      </w:r>
      <w:r w:rsidR="00F7503A">
        <w:t xml:space="preserve"> </w:t>
      </w:r>
      <w:r>
        <w:t>sayesinde pay veya tartın pişirildikten sonra kalıptan çıkarma esnasında kırılma riskini</w:t>
      </w:r>
      <w:r w:rsidR="00F7503A">
        <w:t xml:space="preserve"> </w:t>
      </w:r>
      <w:r>
        <w:t>azaltır.</w:t>
      </w:r>
    </w:p>
    <w:p w:rsidR="009E04BA" w:rsidRDefault="009E04BA" w:rsidP="003B0BEC">
      <w:pPr>
        <w:jc w:val="both"/>
        <w:rPr>
          <w:b/>
          <w:bCs/>
          <w:sz w:val="28"/>
          <w:szCs w:val="28"/>
        </w:rPr>
      </w:pPr>
      <w:r w:rsidRPr="00F7503A">
        <w:rPr>
          <w:b/>
          <w:bCs/>
          <w:sz w:val="28"/>
          <w:szCs w:val="28"/>
        </w:rPr>
        <w:t xml:space="preserve">1.3.2. </w:t>
      </w:r>
      <w:proofErr w:type="spellStart"/>
      <w:r w:rsidRPr="00F7503A">
        <w:rPr>
          <w:b/>
          <w:bCs/>
          <w:sz w:val="28"/>
          <w:szCs w:val="28"/>
        </w:rPr>
        <w:t>Tartölet</w:t>
      </w:r>
      <w:proofErr w:type="spellEnd"/>
      <w:r w:rsidRPr="00F7503A">
        <w:rPr>
          <w:b/>
          <w:bCs/>
          <w:sz w:val="28"/>
          <w:szCs w:val="28"/>
        </w:rPr>
        <w:t xml:space="preserve"> Kalıpları</w:t>
      </w:r>
    </w:p>
    <w:p w:rsidR="009E04BA" w:rsidRDefault="009E04BA" w:rsidP="003B0BEC">
      <w:pPr>
        <w:pStyle w:val="ListeParagraf"/>
        <w:numPr>
          <w:ilvl w:val="0"/>
          <w:numId w:val="5"/>
        </w:numPr>
        <w:jc w:val="both"/>
      </w:pPr>
      <w:r>
        <w:t>Tart kalıplarının tek kişilik olarak tasarlandığı çelik, teflon vb. materyallerden</w:t>
      </w:r>
      <w:r w:rsidR="00F7503A">
        <w:t xml:space="preserve"> </w:t>
      </w:r>
      <w:r>
        <w:t xml:space="preserve">hazırlanmış kalıplardır. Bu kalıplar küçük </w:t>
      </w:r>
      <w:proofErr w:type="spellStart"/>
      <w:r>
        <w:t>tartölet</w:t>
      </w:r>
      <w:proofErr w:type="spellEnd"/>
      <w:r>
        <w:t xml:space="preserve"> ve papatya bisküvisi kalıpları olarak da</w:t>
      </w:r>
      <w:r w:rsidR="00F7503A">
        <w:t xml:space="preserve"> </w:t>
      </w:r>
      <w:r>
        <w:t>bilinir.</w:t>
      </w:r>
    </w:p>
    <w:p w:rsidR="00546C2C" w:rsidRDefault="00546C2C" w:rsidP="003B0BEC">
      <w:pPr>
        <w:pStyle w:val="ListeParagraf"/>
        <w:jc w:val="both"/>
      </w:pP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Hamurun Hazırlanmasında Kullanılan Gereçlerin Genel</w:t>
      </w:r>
      <w:r w:rsidR="00F7503A" w:rsidRPr="00B7537B">
        <w:rPr>
          <w:b/>
          <w:bCs/>
          <w:sz w:val="28"/>
          <w:szCs w:val="28"/>
        </w:rPr>
        <w:t xml:space="preserve"> </w:t>
      </w:r>
      <w:r w:rsidRPr="00B7537B">
        <w:rPr>
          <w:b/>
          <w:bCs/>
          <w:sz w:val="28"/>
          <w:szCs w:val="28"/>
        </w:rPr>
        <w:t>Özellikleri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Tart hamurunda, % 60-70 randımanlı </w:t>
      </w:r>
      <w:proofErr w:type="spellStart"/>
      <w:r>
        <w:t>extra</w:t>
      </w:r>
      <w:proofErr w:type="spellEnd"/>
      <w:r>
        <w:t xml:space="preserve"> </w:t>
      </w:r>
      <w:proofErr w:type="spellStart"/>
      <w:r>
        <w:t>extra</w:t>
      </w:r>
      <w:proofErr w:type="spellEnd"/>
      <w:r>
        <w:t xml:space="preserve"> olarak nitelendirilmiş </w:t>
      </w:r>
      <w:proofErr w:type="gramStart"/>
      <w:r>
        <w:t>1 .</w:t>
      </w:r>
      <w:proofErr w:type="gramEnd"/>
      <w:r>
        <w:t xml:space="preserve"> </w:t>
      </w:r>
      <w:proofErr w:type="gramStart"/>
      <w:r>
        <w:t>kalite</w:t>
      </w:r>
      <w:proofErr w:type="gramEnd"/>
      <w:r w:rsidR="00F7503A">
        <w:t xml:space="preserve"> </w:t>
      </w:r>
      <w:r>
        <w:t>unlar tercih edilmelidir.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Tart ve </w:t>
      </w:r>
      <w:proofErr w:type="spellStart"/>
      <w:r>
        <w:t>tartöletlerde</w:t>
      </w:r>
      <w:proofErr w:type="spellEnd"/>
      <w:r>
        <w:t xml:space="preserve"> kullanılan unların çok hafif ve 2-3 kez elenmiş,</w:t>
      </w:r>
      <w:r w:rsidR="00F7503A">
        <w:t xml:space="preserve"> </w:t>
      </w:r>
      <w:r>
        <w:t>havalandırılmış unlarla yapılması gerekmektedir.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>Kullanılan unların mutlaka elenmiş olması gerekir.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İyi ve kaliteli tart, </w:t>
      </w:r>
      <w:proofErr w:type="spellStart"/>
      <w:r>
        <w:t>tartölet</w:t>
      </w:r>
      <w:proofErr w:type="spellEnd"/>
      <w:r>
        <w:t xml:space="preserve"> ve pay hamuru elde etmek için yağın seçimi oldukça</w:t>
      </w:r>
      <w:r w:rsidR="00F7503A">
        <w:t xml:space="preserve"> </w:t>
      </w:r>
      <w:r>
        <w:t>önemlidir.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Tart, </w:t>
      </w:r>
      <w:proofErr w:type="spellStart"/>
      <w:r>
        <w:t>tartölet</w:t>
      </w:r>
      <w:proofErr w:type="spellEnd"/>
      <w:r>
        <w:t xml:space="preserve"> ve paylarda margarin veya tuzsuz tereyağı kullanılır. Pastacılık</w:t>
      </w:r>
      <w:r w:rsidR="00F7503A">
        <w:t xml:space="preserve"> </w:t>
      </w:r>
      <w:r>
        <w:t>sektöründe kullanılan katı yağların su oranı düşüktür. Piyasada mevcu</w:t>
      </w:r>
      <w:r w:rsidR="00F7503A">
        <w:t xml:space="preserve">t </w:t>
      </w:r>
      <w:r>
        <w:t>margarinlerde %60-70 oranında su bulunmaktadır. Sektörde daha çok ALBA,</w:t>
      </w:r>
      <w:r w:rsidR="00F7503A">
        <w:t xml:space="preserve"> </w:t>
      </w:r>
      <w:r>
        <w:t>ASTA gibi su oranı düşük katı yağlar ve tereyağı kullanılmaktadır.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Hazırlanan tart, </w:t>
      </w:r>
      <w:proofErr w:type="spellStart"/>
      <w:r>
        <w:t>tartölet</w:t>
      </w:r>
      <w:proofErr w:type="spellEnd"/>
      <w:r>
        <w:t xml:space="preserve"> ve pay hamurlarının kolay </w:t>
      </w:r>
      <w:proofErr w:type="spellStart"/>
      <w:r>
        <w:t>işlenebilirliğini</w:t>
      </w:r>
      <w:proofErr w:type="spellEnd"/>
      <w:r>
        <w:t>; yapımında</w:t>
      </w:r>
      <w:r w:rsidR="00F7503A">
        <w:t xml:space="preserve"> </w:t>
      </w:r>
      <w:r>
        <w:t>kullanılan iyi kalitedeki katı yağlar sağlamaktadır.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 Bu çeşit pastalarda asla sıvı yağ kullanılmaz.</w:t>
      </w:r>
    </w:p>
    <w:p w:rsidR="00F7503A" w:rsidRDefault="009E04BA" w:rsidP="003B0BEC">
      <w:pPr>
        <w:pStyle w:val="ListeParagraf"/>
        <w:numPr>
          <w:ilvl w:val="0"/>
          <w:numId w:val="5"/>
        </w:numPr>
        <w:jc w:val="both"/>
      </w:pPr>
      <w:r>
        <w:t>Margarinlerle yapılan ürünleri 30 ila 45 dakika dinlendirmek yeterlidir.</w:t>
      </w:r>
    </w:p>
    <w:p w:rsidR="009E04BA" w:rsidRDefault="009E04BA" w:rsidP="003B0BEC">
      <w:pPr>
        <w:pStyle w:val="ListeParagraf"/>
        <w:numPr>
          <w:ilvl w:val="0"/>
          <w:numId w:val="5"/>
        </w:numPr>
        <w:jc w:val="both"/>
      </w:pPr>
      <w:r>
        <w:t xml:space="preserve">Tart ve </w:t>
      </w:r>
      <w:proofErr w:type="spellStart"/>
      <w:r>
        <w:t>tartöletler</w:t>
      </w:r>
      <w:proofErr w:type="spellEnd"/>
      <w:r>
        <w:t xml:space="preserve"> için özellikle pudra şeker kullanılır. Çünkü pudra şekeri çabuk</w:t>
      </w:r>
      <w:r w:rsidR="00F7503A">
        <w:t xml:space="preserve"> </w:t>
      </w:r>
      <w:r>
        <w:t xml:space="preserve">eriyebilen bir yapıdadır. Ancak ilave edilecek miktara dikkat etmek </w:t>
      </w:r>
      <w:proofErr w:type="spellStart"/>
      <w:proofErr w:type="gramStart"/>
      <w:r>
        <w:t>gerekir.Çok</w:t>
      </w:r>
      <w:proofErr w:type="spellEnd"/>
      <w:proofErr w:type="gramEnd"/>
      <w:r>
        <w:t xml:space="preserve"> miktarda ilave edilen pudra şeker, hamuru sertleştirerek çalışmayı</w:t>
      </w:r>
      <w:r w:rsidR="00F7503A">
        <w:t xml:space="preserve"> </w:t>
      </w:r>
      <w:r>
        <w:t>zorlaştırır. Bu da ürünün kalitesini olumsuz yönde etkiler.</w:t>
      </w: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Hamur Hazırlama</w:t>
      </w:r>
    </w:p>
    <w:p w:rsidR="009E04BA" w:rsidRDefault="009E04BA" w:rsidP="003B0BEC">
      <w:pPr>
        <w:jc w:val="both"/>
      </w:pPr>
      <w:r>
        <w:t xml:space="preserve">Sektörde tart ve </w:t>
      </w:r>
      <w:proofErr w:type="spellStart"/>
      <w:r>
        <w:t>tartölet</w:t>
      </w:r>
      <w:proofErr w:type="spellEnd"/>
      <w:r>
        <w:t xml:space="preserve"> hamurları hazırlamada Fransız </w:t>
      </w:r>
      <w:proofErr w:type="spellStart"/>
      <w:r>
        <w:t>Pate</w:t>
      </w:r>
      <w:proofErr w:type="spellEnd"/>
      <w:r>
        <w:t xml:space="preserve"> </w:t>
      </w:r>
      <w:proofErr w:type="spellStart"/>
      <w:r>
        <w:t>Sable</w:t>
      </w:r>
      <w:proofErr w:type="spellEnd"/>
      <w:r>
        <w:t xml:space="preserve"> ve Fransız </w:t>
      </w:r>
      <w:proofErr w:type="spellStart"/>
      <w:r>
        <w:t>Pate</w:t>
      </w:r>
      <w:proofErr w:type="spellEnd"/>
      <w:r w:rsidR="00F7503A">
        <w:t xml:space="preserve"> </w:t>
      </w:r>
      <w:proofErr w:type="spellStart"/>
      <w:r>
        <w:t>Sukre</w:t>
      </w:r>
      <w:proofErr w:type="spellEnd"/>
      <w:r>
        <w:t xml:space="preserve"> sıklıkla kullanılan hamur çeşitleridir. Aynı zamanda </w:t>
      </w:r>
      <w:proofErr w:type="spellStart"/>
      <w:r>
        <w:t>Sortbred</w:t>
      </w:r>
      <w:proofErr w:type="spellEnd"/>
      <w:r>
        <w:t xml:space="preserve"> hamuru olarak da</w:t>
      </w:r>
      <w:r w:rsidR="00F7503A">
        <w:t xml:space="preserve"> </w:t>
      </w:r>
      <w:r>
        <w:t xml:space="preserve">bilinen </w:t>
      </w:r>
      <w:proofErr w:type="spellStart"/>
      <w:r>
        <w:t>Pate</w:t>
      </w:r>
      <w:proofErr w:type="spellEnd"/>
      <w:r>
        <w:t xml:space="preserve"> </w:t>
      </w:r>
      <w:proofErr w:type="spellStart"/>
      <w:r>
        <w:t>sable</w:t>
      </w:r>
      <w:proofErr w:type="spellEnd"/>
      <w:r>
        <w:t xml:space="preserve"> </w:t>
      </w:r>
      <w:proofErr w:type="spellStart"/>
      <w:r>
        <w:t>kulanılmaktadır</w:t>
      </w:r>
      <w:proofErr w:type="spellEnd"/>
      <w:r>
        <w:t xml:space="preserve">. </w:t>
      </w:r>
      <w:proofErr w:type="spellStart"/>
      <w:r>
        <w:t>Pate</w:t>
      </w:r>
      <w:proofErr w:type="spellEnd"/>
      <w:r>
        <w:t xml:space="preserve"> </w:t>
      </w:r>
      <w:proofErr w:type="spellStart"/>
      <w:r>
        <w:t>sablenin</w:t>
      </w:r>
      <w:proofErr w:type="spellEnd"/>
      <w:r>
        <w:t xml:space="preserve"> yağ oranı </w:t>
      </w:r>
      <w:proofErr w:type="spellStart"/>
      <w:r>
        <w:t>pate</w:t>
      </w:r>
      <w:proofErr w:type="spellEnd"/>
      <w:r>
        <w:t xml:space="preserve"> </w:t>
      </w:r>
      <w:proofErr w:type="spellStart"/>
      <w:r>
        <w:t>sukreye</w:t>
      </w:r>
      <w:proofErr w:type="spellEnd"/>
      <w:r>
        <w:t xml:space="preserve"> göre daha fazla</w:t>
      </w:r>
      <w:r w:rsidR="00F7503A">
        <w:t xml:space="preserve"> </w:t>
      </w:r>
      <w:r>
        <w:t xml:space="preserve">olup </w:t>
      </w:r>
      <w:proofErr w:type="spellStart"/>
      <w:r>
        <w:t>kuki</w:t>
      </w:r>
      <w:proofErr w:type="spellEnd"/>
      <w:r>
        <w:t xml:space="preserve"> hamuru olarak da kullanılmaktadır. </w:t>
      </w:r>
      <w:proofErr w:type="spellStart"/>
      <w:r>
        <w:t>Pate</w:t>
      </w:r>
      <w:proofErr w:type="spellEnd"/>
      <w:r>
        <w:t xml:space="preserve"> </w:t>
      </w:r>
      <w:proofErr w:type="spellStart"/>
      <w:r>
        <w:t>sukre</w:t>
      </w:r>
      <w:proofErr w:type="spellEnd"/>
      <w:r>
        <w:t xml:space="preserve"> ise tipik tart hamurudur. Ama</w:t>
      </w:r>
      <w:r w:rsidR="00F7503A">
        <w:t xml:space="preserve"> </w:t>
      </w:r>
      <w:r>
        <w:t xml:space="preserve">istenirse bu hamur çeşidinde </w:t>
      </w:r>
      <w:proofErr w:type="spellStart"/>
      <w:r>
        <w:t>kuki</w:t>
      </w:r>
      <w:proofErr w:type="spellEnd"/>
      <w:r>
        <w:t xml:space="preserve"> yapılabilir.</w:t>
      </w: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Tart Hamurunu Hazırlamada Dikkat Edilecek Püf Noktaları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Hamur hazırlamada kullanılan gereçler kaliteli ve ürün özelliğine uygun</w:t>
      </w:r>
      <w:r w:rsidR="00F7503A">
        <w:t xml:space="preserve"> </w:t>
      </w:r>
      <w:r>
        <w:t>olmalıdır.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lastRenderedPageBreak/>
        <w:t>Hamur serin ortamda hazırlanmalıdır. Gerekirse hamur ara ara buzdolabında</w:t>
      </w:r>
      <w:r w:rsidR="00F7503A">
        <w:t xml:space="preserve"> </w:t>
      </w:r>
      <w:r>
        <w:t>bekletilerek hazırlama işlemine devam edilmelidir.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Robot ile hamur hazırlanırken aracın devri düşük olmalı ve kısa süreli(malzemeler ıslak görünümde pirinç taneleri görünümünde) olmalıdır.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Elle yoğurma gereğinden fazla olmamalıdır. Aksi halde ağızda dağılan gevrek</w:t>
      </w:r>
      <w:r w:rsidR="00F7503A">
        <w:t xml:space="preserve"> </w:t>
      </w:r>
      <w:r>
        <w:t>tartlar hazırlayamazsınız. Kum veya pirinç taneleri görünümünde olan hamur</w:t>
      </w:r>
      <w:r w:rsidR="00F7503A">
        <w:t xml:space="preserve"> </w:t>
      </w:r>
      <w:r>
        <w:t>elle hızlı bir şekilde birleştirilmelidir.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Hamuru birleştirme esnasında hamurun kolay toparlanmasını sağlamak için</w:t>
      </w:r>
      <w:r w:rsidR="00F7503A">
        <w:t xml:space="preserve"> </w:t>
      </w:r>
      <w:r>
        <w:t>ilave edilen ölçülü su soğuk olmalıdır. Bazen sadece elleri ıslatarak bu işlemi</w:t>
      </w:r>
      <w:r w:rsidR="00F7503A">
        <w:t xml:space="preserve"> </w:t>
      </w:r>
      <w:r>
        <w:t>yapmak yeterli olur.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 xml:space="preserve">Hamuru birleştirme işlemi temiz mermer </w:t>
      </w:r>
      <w:proofErr w:type="gramStart"/>
      <w:r>
        <w:t>tezgah</w:t>
      </w:r>
      <w:proofErr w:type="gramEnd"/>
      <w:r>
        <w:t xml:space="preserve"> üzerinde ellerin arasında</w:t>
      </w:r>
      <w:r w:rsidR="00F7503A">
        <w:t xml:space="preserve"> </w:t>
      </w:r>
      <w:r>
        <w:t>sıkıştırılarak ve sürtülerek disket haline getirilir.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 xml:space="preserve">İdeal tart ve </w:t>
      </w:r>
      <w:proofErr w:type="spellStart"/>
      <w:r>
        <w:t>tartölet</w:t>
      </w:r>
      <w:proofErr w:type="spellEnd"/>
      <w:r>
        <w:t xml:space="preserve"> hatta pay hamurları hazırlandıkları anda kullanılmamalıdır.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En az 1 gün buzdolabında bekletilmelidir. Bekletme esnasında hamur streç ile</w:t>
      </w:r>
      <w:r w:rsidR="00F7503A">
        <w:t xml:space="preserve"> </w:t>
      </w:r>
      <w:r>
        <w:t>sarılmalıdır. Tart hamurunu acil olarak kullanmak gerekiyorsa 2-3 saat</w:t>
      </w:r>
      <w:r w:rsidR="00F7503A">
        <w:t xml:space="preserve"> </w:t>
      </w:r>
      <w:r>
        <w:t xml:space="preserve">bekletilerek kullanılabilir. Ancak iyi kalitede tart, </w:t>
      </w:r>
      <w:proofErr w:type="spellStart"/>
      <w:r>
        <w:t>tartölet</w:t>
      </w:r>
      <w:proofErr w:type="spellEnd"/>
      <w:r>
        <w:t xml:space="preserve"> ve pay hamuru için</w:t>
      </w:r>
      <w:r w:rsidR="00F7503A">
        <w:t xml:space="preserve"> </w:t>
      </w:r>
      <w:r>
        <w:t>bekletme süresi son derece önemlidir.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 xml:space="preserve"> Gereken soğuma uygulandığı halde hamur hala yumuşaksa tart hamurunun fazla</w:t>
      </w:r>
      <w:r w:rsidR="00F7503A">
        <w:t xml:space="preserve"> </w:t>
      </w:r>
      <w:r>
        <w:t>olduğu anlamına gelir.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Merdane ile açma anında hamur sık sık çatlarsa suyunun yetersiz olduğu</w:t>
      </w:r>
      <w:r w:rsidR="00F7503A">
        <w:t xml:space="preserve"> </w:t>
      </w:r>
      <w:r>
        <w:t>anlamına gelir ki, ellerinizi ıslatarak bir iki kez yoğurunuz.</w:t>
      </w:r>
    </w:p>
    <w:p w:rsidR="00F7503A" w:rsidRDefault="009E04BA" w:rsidP="003B0BEC">
      <w:pPr>
        <w:pStyle w:val="ListeParagraf"/>
        <w:numPr>
          <w:ilvl w:val="0"/>
          <w:numId w:val="6"/>
        </w:numPr>
        <w:jc w:val="both"/>
      </w:pPr>
      <w:r>
        <w:t>Yine merdane ile açma anında hamur elastiki olmuşsa ve uzayıp gidiyorsa fazla</w:t>
      </w:r>
      <w:r w:rsidR="00F7503A">
        <w:t xml:space="preserve"> </w:t>
      </w:r>
      <w:r>
        <w:t>yoğurulduğu anlamına gelir ki, bu durumda hamuru buzdolabında bekletmeniz</w:t>
      </w:r>
      <w:r w:rsidR="00F7503A">
        <w:t xml:space="preserve"> </w:t>
      </w:r>
      <w:r>
        <w:t>uygun olur. Ancak bu tür hamurlar sert olur, ağızda dağılmazlar.</w:t>
      </w:r>
    </w:p>
    <w:p w:rsidR="009E04BA" w:rsidRDefault="009E04BA" w:rsidP="003B0BEC">
      <w:pPr>
        <w:pStyle w:val="ListeParagraf"/>
        <w:numPr>
          <w:ilvl w:val="0"/>
          <w:numId w:val="6"/>
        </w:numPr>
        <w:jc w:val="both"/>
      </w:pPr>
      <w:r>
        <w:t>Hamuru hazırlarken her zaman hızlı çalışılmalı, hamurun soğukluğu muhafaza</w:t>
      </w:r>
      <w:r w:rsidR="00F7503A">
        <w:t xml:space="preserve"> </w:t>
      </w:r>
      <w:r>
        <w:t>edilmelidir.</w:t>
      </w:r>
    </w:p>
    <w:p w:rsidR="00B7537B" w:rsidRDefault="00B7537B" w:rsidP="003B0BEC">
      <w:pPr>
        <w:pStyle w:val="ListeParagraf"/>
        <w:jc w:val="both"/>
      </w:pP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Hamurun Kalıba Yerleştirilmesi</w:t>
      </w:r>
    </w:p>
    <w:p w:rsidR="00F7503A" w:rsidRDefault="009E04BA" w:rsidP="003B0BEC">
      <w:pPr>
        <w:pStyle w:val="ListeParagraf"/>
        <w:numPr>
          <w:ilvl w:val="0"/>
          <w:numId w:val="7"/>
        </w:numPr>
        <w:jc w:val="both"/>
      </w:pPr>
      <w:r>
        <w:t xml:space="preserve">Tart hamurları her ne kadar yağlı hamurlar olsa da tart ve </w:t>
      </w:r>
      <w:proofErr w:type="spellStart"/>
      <w:r>
        <w:t>tartölet</w:t>
      </w:r>
      <w:proofErr w:type="spellEnd"/>
      <w:r>
        <w:t xml:space="preserve"> kalıpları katı yağ ile</w:t>
      </w:r>
      <w:r w:rsidR="00F7503A">
        <w:t xml:space="preserve"> </w:t>
      </w:r>
      <w:r>
        <w:t>yağlanmalı, mümkünse buzdolabında bekletilmelidir. Bazı tart çeşitlerinde; badem ezmesi</w:t>
      </w:r>
      <w:r w:rsidR="00F7503A">
        <w:t xml:space="preserve"> </w:t>
      </w:r>
      <w:r>
        <w:t>veya kreması, elmalı sos gibi dolgu maddeleri hamurun altına sürülür.</w:t>
      </w:r>
    </w:p>
    <w:p w:rsidR="00F7503A" w:rsidRDefault="009E04BA" w:rsidP="003B0BEC">
      <w:pPr>
        <w:pStyle w:val="ListeParagraf"/>
        <w:numPr>
          <w:ilvl w:val="0"/>
          <w:numId w:val="7"/>
        </w:numPr>
        <w:jc w:val="both"/>
      </w:pPr>
      <w:r>
        <w:t xml:space="preserve">Hamur kalıba yerleştirilmeden önce mermer </w:t>
      </w:r>
      <w:proofErr w:type="gramStart"/>
      <w:r>
        <w:t>tezgah</w:t>
      </w:r>
      <w:proofErr w:type="gramEnd"/>
      <w:r>
        <w:t xml:space="preserve"> üzerine un serpilir. Kalın merdane</w:t>
      </w:r>
      <w:r w:rsidR="00F7503A">
        <w:t xml:space="preserve"> </w:t>
      </w:r>
      <w:r>
        <w:t>ile hamurun daima ortasından başlayarak aşağı ve yukarı, yine ortasından başlayarak sağa ve</w:t>
      </w:r>
      <w:r w:rsidR="00F7503A">
        <w:t xml:space="preserve"> </w:t>
      </w:r>
      <w:r>
        <w:t>sola doğru açılır. Hamurun altının yapışmaması için gerektiğinde bol un serperek hamuru 45</w:t>
      </w:r>
      <w:r w:rsidR="00F7503A">
        <w:t xml:space="preserve"> </w:t>
      </w:r>
      <w:r>
        <w:t>derece ara ara çevirmek gerekir.</w:t>
      </w:r>
    </w:p>
    <w:p w:rsidR="00F7503A" w:rsidRDefault="009E04BA" w:rsidP="003B0BEC">
      <w:pPr>
        <w:pStyle w:val="ListeParagraf"/>
        <w:numPr>
          <w:ilvl w:val="0"/>
          <w:numId w:val="7"/>
        </w:numPr>
        <w:jc w:val="both"/>
      </w:pPr>
      <w:r>
        <w:t>Hamur istenilen ölçülere gelince bir fırça yardımı ile fazla un temizlenerek merdaneye</w:t>
      </w:r>
      <w:r w:rsidR="00F7503A">
        <w:t xml:space="preserve"> </w:t>
      </w:r>
      <w:r>
        <w:t>sarılır. Tart kalıbı ortalanarak hamur kalıba yerleştirilir. Ellerle iyice köşelere yerleştirilen</w:t>
      </w:r>
      <w:r w:rsidR="00F7503A">
        <w:t xml:space="preserve"> </w:t>
      </w:r>
      <w:r>
        <w:t>hamurun fazlalıkları kesilir. Kabarmaması için bir çatal yardımı ile çeşitli yerlerinden delinir.</w:t>
      </w:r>
    </w:p>
    <w:p w:rsidR="00F7503A" w:rsidRDefault="009E04BA" w:rsidP="003B0BEC">
      <w:pPr>
        <w:pStyle w:val="ListeParagraf"/>
        <w:numPr>
          <w:ilvl w:val="0"/>
          <w:numId w:val="7"/>
        </w:numPr>
        <w:jc w:val="both"/>
      </w:pPr>
      <w:r>
        <w:t>Kalıba yerleştirilen tart hamuru 30-45 dakika buzdolabında bekletilir. (Hamuru bu şekilde 24</w:t>
      </w:r>
      <w:r w:rsidR="00F7503A">
        <w:t xml:space="preserve"> </w:t>
      </w:r>
      <w:r>
        <w:t>saat bile bekletebilirsiniz. Ancak üzerini örtmelisiniz.)</w:t>
      </w:r>
    </w:p>
    <w:p w:rsidR="009E04BA" w:rsidRDefault="009E04BA" w:rsidP="003B0BEC">
      <w:pPr>
        <w:pStyle w:val="ListeParagraf"/>
        <w:numPr>
          <w:ilvl w:val="0"/>
          <w:numId w:val="7"/>
        </w:numPr>
        <w:jc w:val="both"/>
      </w:pPr>
      <w:r>
        <w:t>Paylar için hamur ikiye ayrılır önce altlık hamuru tart hamurundaki gibi açılır. Aynı</w:t>
      </w:r>
      <w:r w:rsidR="00F7503A">
        <w:t xml:space="preserve"> </w:t>
      </w:r>
      <w:r>
        <w:t xml:space="preserve">işlem iç malzeme konulduktan sonra üzeri için de aynı işlem tekrar </w:t>
      </w:r>
      <w:proofErr w:type="spellStart"/>
      <w:proofErr w:type="gramStart"/>
      <w:r>
        <w:t>edilir.Ancak</w:t>
      </w:r>
      <w:proofErr w:type="spellEnd"/>
      <w:proofErr w:type="gramEnd"/>
      <w:r>
        <w:t xml:space="preserve"> payın üzerine örtülecek hamur biraz daha büyük açılır. Tartlarda olduğu gibi</w:t>
      </w:r>
      <w:r w:rsidR="00F7503A">
        <w:t xml:space="preserve"> </w:t>
      </w:r>
      <w:r>
        <w:t>pişirme öncesinde buzdolabında bekletilir.</w:t>
      </w:r>
    </w:p>
    <w:p w:rsidR="00B7537B" w:rsidRDefault="00B7537B" w:rsidP="003B0BEC">
      <w:pPr>
        <w:pStyle w:val="ListeParagraf"/>
        <w:jc w:val="both"/>
      </w:pP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İç Gereçlerin Kullanımı</w:t>
      </w:r>
    </w:p>
    <w:p w:rsidR="00F7503A" w:rsidRDefault="009E04BA" w:rsidP="003B0BEC">
      <w:pPr>
        <w:pStyle w:val="ListeParagraf"/>
        <w:numPr>
          <w:ilvl w:val="0"/>
          <w:numId w:val="8"/>
        </w:numPr>
        <w:jc w:val="both"/>
      </w:pPr>
      <w:r>
        <w:t xml:space="preserve">Tart, </w:t>
      </w:r>
      <w:proofErr w:type="spellStart"/>
      <w:r>
        <w:t>tartölet</w:t>
      </w:r>
      <w:proofErr w:type="spellEnd"/>
      <w:r>
        <w:t xml:space="preserve"> ve paylar için kullanılan iç gereçler dolgu maddesidir. </w:t>
      </w:r>
    </w:p>
    <w:p w:rsidR="009E04BA" w:rsidRDefault="009E04BA" w:rsidP="003B0BEC">
      <w:pPr>
        <w:pStyle w:val="ListeParagraf"/>
        <w:numPr>
          <w:ilvl w:val="0"/>
          <w:numId w:val="8"/>
        </w:numPr>
        <w:jc w:val="both"/>
      </w:pPr>
      <w:r>
        <w:t>Kullanılan</w:t>
      </w:r>
      <w:r w:rsidR="00F7503A">
        <w:t xml:space="preserve"> </w:t>
      </w:r>
      <w:r>
        <w:t>marmelat, sos ve kremanın birbiri ile uyumlu olması gerekmektedir. Ürünler için inanılmaz</w:t>
      </w:r>
      <w:r w:rsidR="00F7503A">
        <w:t xml:space="preserve"> </w:t>
      </w:r>
      <w:r>
        <w:t>çeşitlilikte dolgu maddesi kullanılır. Bunların başında pastacı kreması, meyveler ve</w:t>
      </w:r>
      <w:r w:rsidR="00F7503A">
        <w:t xml:space="preserve"> </w:t>
      </w:r>
      <w:r>
        <w:t xml:space="preserve">meyvelerden hazırlanmış marmelat ve püreler </w:t>
      </w:r>
      <w:proofErr w:type="spellStart"/>
      <w:proofErr w:type="gramStart"/>
      <w:r>
        <w:t>gelir.Çoğu</w:t>
      </w:r>
      <w:proofErr w:type="spellEnd"/>
      <w:proofErr w:type="gramEnd"/>
      <w:r>
        <w:t xml:space="preserve"> zaman ceviz, badem, fındık gibi </w:t>
      </w:r>
      <w:r>
        <w:lastRenderedPageBreak/>
        <w:t>yardımcı gereçlerle dolgu maddeleri</w:t>
      </w:r>
      <w:r w:rsidR="00F7503A">
        <w:t xml:space="preserve"> </w:t>
      </w:r>
      <w:r>
        <w:t>zenginleştirilir. Sert meyveleri doğrudan hamur ile pişirebileceğimiz gibi püre sos şeklinde</w:t>
      </w:r>
      <w:r w:rsidR="00F7503A">
        <w:t xml:space="preserve"> </w:t>
      </w:r>
      <w:r>
        <w:t>de kullanabiliriz.</w:t>
      </w:r>
    </w:p>
    <w:p w:rsidR="009E04BA" w:rsidRPr="00F7503A" w:rsidRDefault="009E04BA" w:rsidP="003B0BEC">
      <w:pPr>
        <w:jc w:val="both"/>
        <w:rPr>
          <w:b/>
          <w:bCs/>
          <w:u w:val="single"/>
        </w:rPr>
      </w:pPr>
      <w:r w:rsidRPr="00F7503A">
        <w:rPr>
          <w:b/>
          <w:bCs/>
          <w:u w:val="single"/>
        </w:rPr>
        <w:t xml:space="preserve">Tart ve </w:t>
      </w:r>
      <w:proofErr w:type="spellStart"/>
      <w:r w:rsidRPr="00F7503A">
        <w:rPr>
          <w:b/>
          <w:bCs/>
          <w:u w:val="single"/>
        </w:rPr>
        <w:t>tartöletlerde</w:t>
      </w:r>
      <w:proofErr w:type="spellEnd"/>
      <w:r w:rsidRPr="00F7503A">
        <w:rPr>
          <w:b/>
          <w:bCs/>
          <w:u w:val="single"/>
        </w:rPr>
        <w:t xml:space="preserve"> hamur pişirilirken kullanılan gereçler:</w:t>
      </w:r>
    </w:p>
    <w:p w:rsidR="00F7503A" w:rsidRDefault="009E04BA" w:rsidP="003B0BEC">
      <w:pPr>
        <w:pStyle w:val="ListeParagraf"/>
        <w:numPr>
          <w:ilvl w:val="0"/>
          <w:numId w:val="9"/>
        </w:numPr>
        <w:jc w:val="both"/>
      </w:pPr>
      <w:r>
        <w:t>Çiğ olarak hazırlanmış sert meyveler (elma, armut)</w:t>
      </w:r>
    </w:p>
    <w:p w:rsidR="00F7503A" w:rsidRDefault="009E04BA" w:rsidP="003B0BEC">
      <w:pPr>
        <w:pStyle w:val="ListeParagraf"/>
        <w:numPr>
          <w:ilvl w:val="0"/>
          <w:numId w:val="9"/>
        </w:numPr>
        <w:jc w:val="both"/>
      </w:pPr>
      <w:r>
        <w:t>Sote edilmiş sert meyveler</w:t>
      </w:r>
    </w:p>
    <w:p w:rsidR="00F7503A" w:rsidRDefault="009E04BA" w:rsidP="003B0BEC">
      <w:pPr>
        <w:pStyle w:val="ListeParagraf"/>
        <w:numPr>
          <w:ilvl w:val="0"/>
          <w:numId w:val="9"/>
        </w:numPr>
        <w:jc w:val="both"/>
      </w:pPr>
      <w:r>
        <w:t xml:space="preserve"> Sert meyvelerin üzerine hazırlanmış </w:t>
      </w:r>
      <w:proofErr w:type="spellStart"/>
      <w:r>
        <w:t>strosel</w:t>
      </w:r>
      <w:proofErr w:type="spellEnd"/>
    </w:p>
    <w:p w:rsidR="009E04BA" w:rsidRDefault="009E04BA" w:rsidP="003B0BEC">
      <w:pPr>
        <w:pStyle w:val="ListeParagraf"/>
        <w:numPr>
          <w:ilvl w:val="0"/>
          <w:numId w:val="9"/>
        </w:numPr>
        <w:jc w:val="both"/>
      </w:pPr>
      <w:proofErr w:type="spellStart"/>
      <w:r>
        <w:t>Meringa</w:t>
      </w:r>
      <w:proofErr w:type="spellEnd"/>
    </w:p>
    <w:p w:rsidR="00B7537B" w:rsidRDefault="00B7537B" w:rsidP="003B0BEC">
      <w:pPr>
        <w:pStyle w:val="ListeParagraf"/>
        <w:jc w:val="both"/>
      </w:pPr>
    </w:p>
    <w:p w:rsid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Pişirmede Dikkat Edilecek Noktalar</w:t>
      </w:r>
    </w:p>
    <w:p w:rsidR="009E04BA" w:rsidRDefault="009E04BA" w:rsidP="003B0BEC">
      <w:pPr>
        <w:pStyle w:val="ListeParagraf"/>
        <w:numPr>
          <w:ilvl w:val="0"/>
          <w:numId w:val="10"/>
        </w:numPr>
        <w:jc w:val="both"/>
      </w:pPr>
      <w:r>
        <w:t>Tart hamuru tariflerinin her birinin fırında pişirilme özellikleri, süreleri farklıdı</w:t>
      </w:r>
      <w:r w:rsidR="00B7537B">
        <w:t>r.</w:t>
      </w:r>
    </w:p>
    <w:p w:rsidR="00B7537B" w:rsidRDefault="00B7537B" w:rsidP="003B0BEC">
      <w:pPr>
        <w:pStyle w:val="ListeParagraf"/>
        <w:jc w:val="both"/>
      </w:pP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Kalıptan Çıkarmada Dikkat Edilecek Noktalar</w:t>
      </w:r>
    </w:p>
    <w:p w:rsidR="009E04BA" w:rsidRDefault="009E04BA" w:rsidP="003B0BEC">
      <w:pPr>
        <w:pStyle w:val="ListeParagraf"/>
        <w:numPr>
          <w:ilvl w:val="0"/>
          <w:numId w:val="10"/>
        </w:numPr>
        <w:jc w:val="both"/>
      </w:pPr>
      <w:r>
        <w:t xml:space="preserve">Pişen tart ve </w:t>
      </w:r>
      <w:proofErr w:type="spellStart"/>
      <w:r>
        <w:t>tartöletler</w:t>
      </w:r>
      <w:proofErr w:type="spellEnd"/>
      <w:r>
        <w:t xml:space="preserve"> fırından çıkar çıkmaz kalıptan çıkarılmazlar. Çünkü gevrek ve</w:t>
      </w:r>
      <w:r w:rsidR="00F7503A">
        <w:t xml:space="preserve"> </w:t>
      </w:r>
      <w:r>
        <w:t>kırılgan bir yapıya sahiptir. Çok sıcakken kalıptan çıkarılmaya çalışılmaz. Her ne kadar</w:t>
      </w:r>
      <w:r w:rsidR="00F7503A">
        <w:t xml:space="preserve"> </w:t>
      </w:r>
      <w:r>
        <w:t>yağlı hamur olsalar da kalıptan kolay çıkarılmaları için kalıpların katı yağ ile yağlanıp</w:t>
      </w:r>
      <w:r w:rsidR="00F7503A">
        <w:t xml:space="preserve"> </w:t>
      </w:r>
      <w:r>
        <w:t xml:space="preserve">buzdolabında bekletilmesi bu işlemi kolaylaştırır. Ayrıca sektörde </w:t>
      </w:r>
      <w:proofErr w:type="spellStart"/>
      <w:r>
        <w:t>kulanılan</w:t>
      </w:r>
      <w:proofErr w:type="spellEnd"/>
      <w:r>
        <w:t xml:space="preserve"> </w:t>
      </w:r>
      <w:proofErr w:type="spellStart"/>
      <w:r>
        <w:t>flan</w:t>
      </w:r>
      <w:proofErr w:type="spellEnd"/>
      <w:r>
        <w:t xml:space="preserve"> kalıpları ve</w:t>
      </w:r>
      <w:r w:rsidR="00F7503A">
        <w:t xml:space="preserve"> </w:t>
      </w:r>
      <w:r>
        <w:t>kelepçeli tart kalıpları pişen tartın kırılma riskini ortadan kaldırmaktadır. Dilimleme işlemi</w:t>
      </w:r>
      <w:r w:rsidR="00F7503A">
        <w:t xml:space="preserve"> </w:t>
      </w:r>
      <w:r>
        <w:t>tartlar soğuduktan sora yapılmalıdır.</w:t>
      </w:r>
    </w:p>
    <w:p w:rsidR="009E04BA" w:rsidRPr="00B7537B" w:rsidRDefault="009E04BA" w:rsidP="003B0BEC">
      <w:pPr>
        <w:pStyle w:val="ListeParagraf"/>
        <w:numPr>
          <w:ilvl w:val="1"/>
          <w:numId w:val="11"/>
        </w:numPr>
        <w:ind w:left="0" w:firstLine="0"/>
        <w:jc w:val="both"/>
        <w:rPr>
          <w:b/>
          <w:bCs/>
          <w:sz w:val="28"/>
          <w:szCs w:val="28"/>
        </w:rPr>
      </w:pPr>
      <w:r w:rsidRPr="00B7537B">
        <w:rPr>
          <w:b/>
          <w:bCs/>
          <w:sz w:val="28"/>
          <w:szCs w:val="28"/>
        </w:rPr>
        <w:t>Süslemede Kullanılan Gereçler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t>1.11.1. Marmelat</w:t>
      </w:r>
    </w:p>
    <w:p w:rsidR="009E04BA" w:rsidRDefault="009E04BA" w:rsidP="003B0BEC">
      <w:pPr>
        <w:jc w:val="both"/>
      </w:pPr>
      <w:r>
        <w:t>Daha çok boş olarak pişirilen tartlarda çeşitli meyve marmelatları kullanılır. Bu tarz</w:t>
      </w:r>
      <w:r w:rsidR="00B7537B">
        <w:t xml:space="preserve"> </w:t>
      </w:r>
      <w:r>
        <w:t>tartlar sabah kahvaltıları için bulunmaz tatları oluşturur.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t>1.11.2. Jöle (Islak)</w:t>
      </w:r>
    </w:p>
    <w:p w:rsidR="009E04BA" w:rsidRDefault="009E04BA" w:rsidP="003B0BEC">
      <w:pPr>
        <w:jc w:val="both"/>
      </w:pPr>
      <w:r>
        <w:t xml:space="preserve">Hazırlanmış ve pişirilmiş kafesli veya kapalı tart, </w:t>
      </w:r>
      <w:proofErr w:type="spellStart"/>
      <w:r>
        <w:t>tartölet</w:t>
      </w:r>
      <w:proofErr w:type="spellEnd"/>
      <w:r>
        <w:t xml:space="preserve"> ve payların üzerine sürülen</w:t>
      </w:r>
      <w:r w:rsidR="00B7537B">
        <w:t xml:space="preserve"> </w:t>
      </w:r>
      <w:r>
        <w:t>meyve jöleleri ürünlere parlaklık kazandırır. Bunun yanı sıra çeşitli meyve reçelleri, istenirse</w:t>
      </w:r>
      <w:r w:rsidR="00B7537B">
        <w:t xml:space="preserve"> </w:t>
      </w:r>
      <w:r>
        <w:t>sulandırılarak sürüldüğü gibi bal da kullanılır.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t>1.11.3. Meyveler (Taze, Konserve)</w:t>
      </w:r>
    </w:p>
    <w:p w:rsidR="009E04BA" w:rsidRDefault="009E04BA" w:rsidP="003B0BEC">
      <w:pPr>
        <w:jc w:val="both"/>
      </w:pPr>
      <w:r>
        <w:t>Ürünün özelliğine göre çilek, vişne, şeftali vb. taze meyveler sos haline getirilerek</w:t>
      </w:r>
      <w:r w:rsidR="00B7537B">
        <w:t xml:space="preserve"> </w:t>
      </w:r>
      <w:r>
        <w:t>süslemede kullanıldığı gibi, ananas vb. konserve meyveler de süslemede sıklıkla kullanılır.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t>1.11.4. File Fındık, Toz Fıstık, Ceviz</w:t>
      </w:r>
    </w:p>
    <w:p w:rsidR="009E04BA" w:rsidRDefault="009E04BA" w:rsidP="003B0BEC">
      <w:pPr>
        <w:jc w:val="both"/>
      </w:pPr>
      <w:r>
        <w:t>Pişen ürünün üzerine çeşitli meyve marmelatları kullanıldığı gibi bal ve reçeller</w:t>
      </w:r>
      <w:r w:rsidR="00B7537B">
        <w:t xml:space="preserve"> </w:t>
      </w:r>
      <w:r>
        <w:t xml:space="preserve">sürüldükten sonra üzeri çekilmiş </w:t>
      </w:r>
      <w:proofErr w:type="spellStart"/>
      <w:r>
        <w:t>antep</w:t>
      </w:r>
      <w:proofErr w:type="spellEnd"/>
      <w:r>
        <w:t xml:space="preserve"> fıstığı, fındık ve ceviz taneleri ile süslenebilir.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t>1.11.5. Meyve Şekerlemeleri</w:t>
      </w:r>
    </w:p>
    <w:p w:rsidR="009E04BA" w:rsidRDefault="009E04BA" w:rsidP="003B0BEC">
      <w:pPr>
        <w:jc w:val="both"/>
      </w:pPr>
      <w:r>
        <w:t>Dondurularak veya taze hazırlanan meyve şekerlemeleri ürünün dolgu maddesine</w:t>
      </w:r>
      <w:r w:rsidR="00B7537B">
        <w:t xml:space="preserve"> </w:t>
      </w:r>
      <w:r>
        <w:t>uyumu göz önüne alınarak süslemede kullanılır. Dondurulmuş meyve şekerlemeleri</w:t>
      </w:r>
      <w:r w:rsidR="00B7537B">
        <w:t xml:space="preserve"> </w:t>
      </w:r>
      <w:r>
        <w:t>çözdürülmeden doğrudan kullanılmalıdır.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t xml:space="preserve">1.11.6. Krem </w:t>
      </w:r>
      <w:proofErr w:type="spellStart"/>
      <w:r w:rsidRPr="00B7537B">
        <w:rPr>
          <w:b/>
          <w:bCs/>
          <w:sz w:val="24"/>
          <w:szCs w:val="24"/>
        </w:rPr>
        <w:t>Şanti</w:t>
      </w:r>
      <w:proofErr w:type="spellEnd"/>
    </w:p>
    <w:p w:rsidR="009E04BA" w:rsidRDefault="009E04BA" w:rsidP="003B0BEC">
      <w:pPr>
        <w:jc w:val="both"/>
      </w:pPr>
      <w:r>
        <w:t xml:space="preserve">Daha çok </w:t>
      </w:r>
      <w:proofErr w:type="spellStart"/>
      <w:r>
        <w:t>mevveli</w:t>
      </w:r>
      <w:proofErr w:type="spellEnd"/>
      <w:r>
        <w:t xml:space="preserve"> ve kremalı ürünlere uygun olan krem </w:t>
      </w:r>
      <w:proofErr w:type="spellStart"/>
      <w:r>
        <w:t>şanti</w:t>
      </w:r>
      <w:proofErr w:type="spellEnd"/>
      <w:r>
        <w:t xml:space="preserve"> hazırlanarak</w:t>
      </w:r>
      <w:r w:rsidR="00B7537B">
        <w:t xml:space="preserve"> </w:t>
      </w:r>
      <w:r>
        <w:t>buzdolabında bekletilir. Sıkma torbasına konularak değişik formlarda süslemede kullanılır.</w:t>
      </w:r>
    </w:p>
    <w:p w:rsidR="009E04BA" w:rsidRPr="00B7537B" w:rsidRDefault="009E04BA" w:rsidP="003B0BEC">
      <w:pPr>
        <w:jc w:val="both"/>
        <w:rPr>
          <w:b/>
          <w:bCs/>
          <w:sz w:val="24"/>
          <w:szCs w:val="24"/>
        </w:rPr>
      </w:pPr>
      <w:r w:rsidRPr="00B7537B">
        <w:rPr>
          <w:b/>
          <w:bCs/>
          <w:sz w:val="24"/>
          <w:szCs w:val="24"/>
        </w:rPr>
        <w:lastRenderedPageBreak/>
        <w:t xml:space="preserve">1.11.7. İsviçre </w:t>
      </w:r>
      <w:proofErr w:type="spellStart"/>
      <w:r w:rsidRPr="00B7537B">
        <w:rPr>
          <w:b/>
          <w:bCs/>
          <w:sz w:val="24"/>
          <w:szCs w:val="24"/>
        </w:rPr>
        <w:t>Merengi</w:t>
      </w:r>
      <w:proofErr w:type="spellEnd"/>
    </w:p>
    <w:p w:rsidR="009E04BA" w:rsidRDefault="009E04BA" w:rsidP="003B0BEC">
      <w:pPr>
        <w:jc w:val="both"/>
      </w:pPr>
      <w:r>
        <w:t xml:space="preserve">Yumurta aklarının kar gibi çırpılması ile hazırlanan İsviçre </w:t>
      </w:r>
      <w:proofErr w:type="spellStart"/>
      <w:r>
        <w:t>merengi</w:t>
      </w:r>
      <w:proofErr w:type="spellEnd"/>
      <w:r>
        <w:t xml:space="preserve"> tartları süslemede</w:t>
      </w:r>
      <w:r w:rsidR="00B7537B">
        <w:t xml:space="preserve"> </w:t>
      </w:r>
      <w:r>
        <w:t>kullanılır.</w:t>
      </w:r>
    </w:p>
    <w:p w:rsidR="009E04BA" w:rsidRDefault="009E04BA" w:rsidP="003B0BEC">
      <w:pPr>
        <w:jc w:val="both"/>
      </w:pPr>
    </w:p>
    <w:sectPr w:rsidR="009E0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972"/>
    <w:multiLevelType w:val="multilevel"/>
    <w:tmpl w:val="452ADA5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CB6C98"/>
    <w:multiLevelType w:val="hybridMultilevel"/>
    <w:tmpl w:val="8FE26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F9D"/>
    <w:multiLevelType w:val="hybridMultilevel"/>
    <w:tmpl w:val="77FC7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0D6C"/>
    <w:multiLevelType w:val="hybridMultilevel"/>
    <w:tmpl w:val="1C4612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7D65"/>
    <w:multiLevelType w:val="hybridMultilevel"/>
    <w:tmpl w:val="BDEE0A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D2EA5"/>
    <w:multiLevelType w:val="hybridMultilevel"/>
    <w:tmpl w:val="509CC1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4F61"/>
    <w:multiLevelType w:val="hybridMultilevel"/>
    <w:tmpl w:val="4386B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15E84"/>
    <w:multiLevelType w:val="hybridMultilevel"/>
    <w:tmpl w:val="635AFC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1590B"/>
    <w:multiLevelType w:val="hybridMultilevel"/>
    <w:tmpl w:val="A60A8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4265A"/>
    <w:multiLevelType w:val="hybridMultilevel"/>
    <w:tmpl w:val="17580F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D5EED"/>
    <w:multiLevelType w:val="hybridMultilevel"/>
    <w:tmpl w:val="0B004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BA"/>
    <w:rsid w:val="003B0BEC"/>
    <w:rsid w:val="004C7B4F"/>
    <w:rsid w:val="00546C2C"/>
    <w:rsid w:val="009E04BA"/>
    <w:rsid w:val="00A05DB0"/>
    <w:rsid w:val="00B7537B"/>
    <w:rsid w:val="00E51DB2"/>
    <w:rsid w:val="00F7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F175C-B497-401B-AF58-FF7AC512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E0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ERCIN</dc:creator>
  <cp:keywords/>
  <dc:description/>
  <cp:lastModifiedBy>suat</cp:lastModifiedBy>
  <cp:revision>5</cp:revision>
  <dcterms:created xsi:type="dcterms:W3CDTF">2020-04-06T11:11:00Z</dcterms:created>
  <dcterms:modified xsi:type="dcterms:W3CDTF">2020-04-07T18:52:00Z</dcterms:modified>
</cp:coreProperties>
</file>