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50" w:rsidRDefault="004F1650" w:rsidP="004F1650">
      <w:pPr>
        <w:jc w:val="center"/>
        <w:rPr>
          <w:b/>
          <w:sz w:val="28"/>
          <w:szCs w:val="28"/>
        </w:rPr>
      </w:pPr>
      <w:r w:rsidRPr="004F1650">
        <w:rPr>
          <w:b/>
          <w:sz w:val="28"/>
          <w:szCs w:val="28"/>
        </w:rPr>
        <w:t>ŞİŞLİ MESLEKİ EĞİTİM MERKEZİ</w:t>
      </w:r>
      <w:r>
        <w:rPr>
          <w:b/>
          <w:sz w:val="28"/>
          <w:szCs w:val="28"/>
        </w:rPr>
        <w:t xml:space="preserve"> </w:t>
      </w:r>
    </w:p>
    <w:p w:rsidR="004F1650" w:rsidRPr="004F1650" w:rsidRDefault="004F1650" w:rsidP="004F1650">
      <w:pPr>
        <w:jc w:val="center"/>
        <w:rPr>
          <w:b/>
          <w:sz w:val="28"/>
          <w:szCs w:val="28"/>
        </w:rPr>
      </w:pPr>
      <w:r>
        <w:rPr>
          <w:b/>
          <w:sz w:val="28"/>
          <w:szCs w:val="28"/>
        </w:rPr>
        <w:t>2020 NİSAN UZAKTAN EĞİTİM DERS NOTLARI</w:t>
      </w:r>
    </w:p>
    <w:p w:rsidR="004F1650" w:rsidRDefault="004F1650"/>
    <w:p w:rsidR="004F1650" w:rsidRDefault="004F1650"/>
    <w:p w:rsidR="004F1650" w:rsidRDefault="004F1650"/>
    <w:p w:rsidR="004F1650" w:rsidRDefault="004F1650"/>
    <w:p w:rsidR="004F1650" w:rsidRDefault="004F1650"/>
    <w:p w:rsidR="004F1650" w:rsidRDefault="004F1650"/>
    <w:p w:rsidR="004F1650" w:rsidRPr="0010107D" w:rsidRDefault="004F1650">
      <w:pPr>
        <w:rPr>
          <w:sz w:val="24"/>
          <w:szCs w:val="24"/>
        </w:rPr>
      </w:pPr>
      <w:r w:rsidRPr="004F1650">
        <w:rPr>
          <w:b/>
          <w:sz w:val="24"/>
          <w:szCs w:val="24"/>
        </w:rPr>
        <w:t>Alan Adı</w:t>
      </w:r>
      <w:r w:rsidRPr="004F1650">
        <w:rPr>
          <w:b/>
          <w:sz w:val="24"/>
          <w:szCs w:val="24"/>
        </w:rPr>
        <w:tab/>
      </w:r>
      <w:r w:rsidRPr="004F1650">
        <w:rPr>
          <w:b/>
          <w:sz w:val="24"/>
          <w:szCs w:val="24"/>
        </w:rPr>
        <w:tab/>
        <w:t>:</w:t>
      </w:r>
      <w:r w:rsidR="0010107D">
        <w:rPr>
          <w:b/>
          <w:sz w:val="24"/>
          <w:szCs w:val="24"/>
        </w:rPr>
        <w:t xml:space="preserve"> </w:t>
      </w:r>
      <w:r w:rsidR="00CF7BFC">
        <w:rPr>
          <w:b/>
          <w:sz w:val="24"/>
          <w:szCs w:val="24"/>
        </w:rPr>
        <w:t>Motorlu Araçlar Teknolojisi</w:t>
      </w:r>
    </w:p>
    <w:p w:rsidR="004F1650" w:rsidRPr="0010107D" w:rsidRDefault="004F1650">
      <w:pPr>
        <w:rPr>
          <w:sz w:val="24"/>
          <w:szCs w:val="24"/>
        </w:rPr>
      </w:pPr>
      <w:r w:rsidRPr="004F1650">
        <w:rPr>
          <w:b/>
          <w:sz w:val="24"/>
          <w:szCs w:val="24"/>
        </w:rPr>
        <w:t>Ders Adı</w:t>
      </w:r>
      <w:r w:rsidRPr="004F1650">
        <w:rPr>
          <w:b/>
          <w:sz w:val="24"/>
          <w:szCs w:val="24"/>
        </w:rPr>
        <w:tab/>
      </w:r>
      <w:r w:rsidRPr="004F1650">
        <w:rPr>
          <w:b/>
          <w:sz w:val="24"/>
          <w:szCs w:val="24"/>
        </w:rPr>
        <w:tab/>
      </w:r>
      <w:r w:rsidR="0010107D">
        <w:rPr>
          <w:b/>
          <w:sz w:val="24"/>
          <w:szCs w:val="24"/>
        </w:rPr>
        <w:t xml:space="preserve">: </w:t>
      </w:r>
      <w:r w:rsidR="00CF7BFC">
        <w:rPr>
          <w:b/>
          <w:sz w:val="24"/>
          <w:szCs w:val="24"/>
        </w:rPr>
        <w:t>Otomotiv Teknik Resmi</w:t>
      </w:r>
    </w:p>
    <w:p w:rsidR="004F1650" w:rsidRPr="0010107D" w:rsidRDefault="004F1650">
      <w:pPr>
        <w:rPr>
          <w:sz w:val="24"/>
          <w:szCs w:val="24"/>
        </w:rPr>
      </w:pPr>
      <w:r w:rsidRPr="004F1650">
        <w:rPr>
          <w:b/>
          <w:sz w:val="24"/>
          <w:szCs w:val="24"/>
        </w:rPr>
        <w:t>Dersin Sınıf Düzeyi</w:t>
      </w:r>
      <w:r w:rsidRPr="004F1650">
        <w:rPr>
          <w:b/>
          <w:sz w:val="24"/>
          <w:szCs w:val="24"/>
        </w:rPr>
        <w:tab/>
        <w:t>:</w:t>
      </w:r>
      <w:r w:rsidR="0010107D">
        <w:rPr>
          <w:b/>
          <w:sz w:val="24"/>
          <w:szCs w:val="24"/>
        </w:rPr>
        <w:t xml:space="preserve"> </w:t>
      </w:r>
      <w:r w:rsidR="00CF7BFC">
        <w:rPr>
          <w:b/>
          <w:sz w:val="24"/>
          <w:szCs w:val="24"/>
        </w:rPr>
        <w:t>11. Sınıf</w:t>
      </w:r>
      <w:r w:rsidR="00B31FC3">
        <w:rPr>
          <w:b/>
          <w:sz w:val="24"/>
          <w:szCs w:val="24"/>
        </w:rPr>
        <w:t xml:space="preserve"> (Kalfalık Grubu</w:t>
      </w:r>
      <w:bookmarkStart w:id="0" w:name="_GoBack"/>
      <w:bookmarkEnd w:id="0"/>
      <w:r w:rsidR="00B31FC3">
        <w:rPr>
          <w:b/>
          <w:sz w:val="24"/>
          <w:szCs w:val="24"/>
        </w:rPr>
        <w:t>)</w:t>
      </w:r>
    </w:p>
    <w:p w:rsidR="004F1650" w:rsidRPr="00CF7BFC" w:rsidRDefault="004F1650">
      <w:pPr>
        <w:rPr>
          <w:b/>
          <w:sz w:val="24"/>
          <w:szCs w:val="24"/>
        </w:rPr>
      </w:pPr>
      <w:r w:rsidRPr="004F1650">
        <w:rPr>
          <w:b/>
          <w:sz w:val="24"/>
          <w:szCs w:val="24"/>
        </w:rPr>
        <w:t>Modül Adı</w:t>
      </w:r>
      <w:r w:rsidRPr="004F1650">
        <w:rPr>
          <w:b/>
          <w:sz w:val="24"/>
          <w:szCs w:val="24"/>
        </w:rPr>
        <w:tab/>
      </w:r>
      <w:r w:rsidRPr="004F1650">
        <w:rPr>
          <w:b/>
          <w:sz w:val="24"/>
          <w:szCs w:val="24"/>
        </w:rPr>
        <w:tab/>
      </w:r>
      <w:r w:rsidR="0010107D" w:rsidRPr="00CF7BFC">
        <w:rPr>
          <w:b/>
          <w:sz w:val="24"/>
          <w:szCs w:val="24"/>
        </w:rPr>
        <w:t xml:space="preserve">: </w:t>
      </w:r>
      <w:r w:rsidR="00CF7BFC" w:rsidRPr="00CF7BFC">
        <w:rPr>
          <w:b/>
          <w:sz w:val="24"/>
          <w:szCs w:val="24"/>
        </w:rPr>
        <w:t>Perspektif ve Ölçülendirme</w:t>
      </w:r>
    </w:p>
    <w:p w:rsidR="004F1650" w:rsidRPr="00CF7BFC" w:rsidRDefault="004F1650">
      <w:pPr>
        <w:rPr>
          <w:b/>
          <w:sz w:val="24"/>
          <w:szCs w:val="24"/>
        </w:rPr>
      </w:pPr>
      <w:r w:rsidRPr="00CF7BFC">
        <w:rPr>
          <w:b/>
          <w:sz w:val="24"/>
          <w:szCs w:val="24"/>
        </w:rPr>
        <w:t xml:space="preserve">Konu </w:t>
      </w:r>
      <w:r w:rsidRPr="00CF7BFC">
        <w:rPr>
          <w:b/>
          <w:sz w:val="24"/>
          <w:szCs w:val="24"/>
        </w:rPr>
        <w:tab/>
      </w:r>
      <w:r w:rsidRPr="00CF7BFC">
        <w:rPr>
          <w:b/>
          <w:sz w:val="24"/>
          <w:szCs w:val="24"/>
        </w:rPr>
        <w:tab/>
      </w:r>
      <w:r w:rsidRPr="00CF7BFC">
        <w:rPr>
          <w:b/>
          <w:sz w:val="24"/>
          <w:szCs w:val="24"/>
        </w:rPr>
        <w:tab/>
      </w:r>
      <w:r w:rsidR="0010107D" w:rsidRPr="00CF7BFC">
        <w:rPr>
          <w:b/>
          <w:sz w:val="24"/>
          <w:szCs w:val="24"/>
        </w:rPr>
        <w:t xml:space="preserve">: </w:t>
      </w:r>
      <w:r w:rsidR="00CF7BFC" w:rsidRPr="00CF7BFC">
        <w:rPr>
          <w:b/>
          <w:sz w:val="24"/>
          <w:szCs w:val="24"/>
        </w:rPr>
        <w:t>Ölçülendirme</w:t>
      </w:r>
    </w:p>
    <w:p w:rsidR="00F50B56" w:rsidRPr="00CF7BFC" w:rsidRDefault="004F1650">
      <w:pPr>
        <w:rPr>
          <w:b/>
          <w:sz w:val="24"/>
          <w:szCs w:val="24"/>
        </w:rPr>
      </w:pPr>
      <w:r w:rsidRPr="00CF7BFC">
        <w:rPr>
          <w:b/>
          <w:sz w:val="24"/>
          <w:szCs w:val="24"/>
        </w:rPr>
        <w:t>Konu Tarihi Aralığı</w:t>
      </w:r>
      <w:r w:rsidRPr="00CF7BFC">
        <w:rPr>
          <w:b/>
          <w:sz w:val="24"/>
          <w:szCs w:val="24"/>
        </w:rPr>
        <w:tab/>
        <w:t>:</w:t>
      </w:r>
      <w:r w:rsidR="0010107D" w:rsidRPr="00CF7BFC">
        <w:rPr>
          <w:b/>
          <w:sz w:val="24"/>
          <w:szCs w:val="24"/>
        </w:rPr>
        <w:t xml:space="preserve"> </w:t>
      </w:r>
      <w:r w:rsidR="00CF7BFC" w:rsidRPr="008116D7">
        <w:rPr>
          <w:b/>
        </w:rPr>
        <w:t>13-17 Nisan 2020</w:t>
      </w:r>
    </w:p>
    <w:p w:rsidR="004F1650" w:rsidRPr="00CF7BFC" w:rsidRDefault="004F1650">
      <w:pPr>
        <w:rPr>
          <w:b/>
          <w:sz w:val="24"/>
          <w:szCs w:val="24"/>
        </w:rPr>
      </w:pPr>
      <w:r w:rsidRPr="00CF7BFC">
        <w:rPr>
          <w:b/>
          <w:sz w:val="24"/>
          <w:szCs w:val="24"/>
        </w:rPr>
        <w:t>Ders Öğretmenleri</w:t>
      </w:r>
      <w:r w:rsidRPr="00CF7BFC">
        <w:rPr>
          <w:b/>
          <w:sz w:val="24"/>
          <w:szCs w:val="24"/>
        </w:rPr>
        <w:tab/>
        <w:t>:</w:t>
      </w:r>
      <w:r w:rsidR="0010107D" w:rsidRPr="00CF7BFC">
        <w:rPr>
          <w:b/>
          <w:sz w:val="24"/>
          <w:szCs w:val="24"/>
        </w:rPr>
        <w:t xml:space="preserve"> </w:t>
      </w:r>
      <w:r w:rsidR="00CF7BFC" w:rsidRPr="00CF7BFC">
        <w:rPr>
          <w:b/>
          <w:sz w:val="24"/>
          <w:szCs w:val="24"/>
        </w:rPr>
        <w:t>Emrah HANEDAR</w:t>
      </w: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rsidP="004F1650">
      <w:pPr>
        <w:jc w:val="center"/>
        <w:rPr>
          <w:b/>
          <w:sz w:val="24"/>
          <w:szCs w:val="24"/>
        </w:rPr>
      </w:pPr>
      <w:r w:rsidRPr="004F1650">
        <w:rPr>
          <w:b/>
          <w:sz w:val="24"/>
          <w:szCs w:val="24"/>
        </w:rPr>
        <w:t>Nisan 2020, İstanbul</w:t>
      </w:r>
    </w:p>
    <w:p w:rsidR="004F1650" w:rsidRDefault="004F1650" w:rsidP="004F1650">
      <w:pPr>
        <w:jc w:val="center"/>
        <w:rPr>
          <w:b/>
          <w:sz w:val="24"/>
          <w:szCs w:val="24"/>
        </w:rPr>
      </w:pPr>
    </w:p>
    <w:p w:rsidR="00E463D0" w:rsidRDefault="00E463D0" w:rsidP="00E463D0">
      <w:pPr>
        <w:pStyle w:val="Default"/>
        <w:rPr>
          <w:b/>
          <w:bCs/>
          <w:sz w:val="28"/>
          <w:szCs w:val="28"/>
        </w:rPr>
      </w:pPr>
      <w:r w:rsidRPr="00E463D0">
        <w:rPr>
          <w:b/>
          <w:bCs/>
          <w:sz w:val="28"/>
          <w:szCs w:val="28"/>
        </w:rPr>
        <w:lastRenderedPageBreak/>
        <w:t>ÖLÇÜLENDİRME</w:t>
      </w:r>
    </w:p>
    <w:p w:rsidR="00E463D0" w:rsidRPr="00E463D0" w:rsidRDefault="00E463D0" w:rsidP="00E463D0">
      <w:pPr>
        <w:pStyle w:val="Default"/>
        <w:rPr>
          <w:sz w:val="28"/>
          <w:szCs w:val="28"/>
        </w:rPr>
      </w:pPr>
    </w:p>
    <w:p w:rsidR="00E463D0" w:rsidRPr="00E463D0" w:rsidRDefault="00E463D0" w:rsidP="00E463D0">
      <w:pPr>
        <w:pStyle w:val="Default"/>
      </w:pPr>
      <w:r w:rsidRPr="00E463D0">
        <w:rPr>
          <w:b/>
          <w:bCs/>
        </w:rPr>
        <w:t xml:space="preserve">Ölçülendirme Gereği ve Önemi </w:t>
      </w:r>
    </w:p>
    <w:p w:rsidR="00E463D0" w:rsidRDefault="00E463D0" w:rsidP="00CF7BFC">
      <w:pPr>
        <w:pStyle w:val="Default"/>
        <w:jc w:val="both"/>
        <w:rPr>
          <w:sz w:val="22"/>
          <w:szCs w:val="22"/>
        </w:rPr>
      </w:pPr>
      <w:r w:rsidRPr="00E463D0">
        <w:rPr>
          <w:sz w:val="22"/>
          <w:szCs w:val="22"/>
        </w:rPr>
        <w:t>Teknik resimde bir parçanın görünü</w:t>
      </w:r>
      <w:r>
        <w:rPr>
          <w:sz w:val="22"/>
          <w:szCs w:val="22"/>
        </w:rPr>
        <w:t>ş</w:t>
      </w:r>
      <w:r w:rsidRPr="00E463D0">
        <w:rPr>
          <w:sz w:val="22"/>
          <w:szCs w:val="22"/>
        </w:rPr>
        <w:t>leri, o parçanın sadece biçimi hakkında bilgi verebilir. Parçanın büyüklüğü ise ölçülendirme yapılarak gösterilir. Çizim i</w:t>
      </w:r>
      <w:r>
        <w:rPr>
          <w:sz w:val="22"/>
          <w:szCs w:val="22"/>
        </w:rPr>
        <w:t>ş</w:t>
      </w:r>
      <w:r w:rsidRPr="00E463D0">
        <w:rPr>
          <w:sz w:val="22"/>
          <w:szCs w:val="22"/>
        </w:rPr>
        <w:t xml:space="preserve">lemi tamamıyla bittikten sonra ölçülendirmeye geçilir. Ölçü ve ölçülendirmenin tanımı </w:t>
      </w:r>
      <w:r w:rsidR="00CF7BFC">
        <w:rPr>
          <w:sz w:val="22"/>
          <w:szCs w:val="22"/>
        </w:rPr>
        <w:t>şu şekilde</w:t>
      </w:r>
      <w:r w:rsidRPr="00E463D0">
        <w:rPr>
          <w:sz w:val="22"/>
          <w:szCs w:val="22"/>
        </w:rPr>
        <w:t xml:space="preserve"> yapılabilir: </w:t>
      </w:r>
    </w:p>
    <w:p w:rsidR="00CF7BFC" w:rsidRDefault="00CF7BFC" w:rsidP="00CF7BFC">
      <w:pPr>
        <w:jc w:val="both"/>
      </w:pPr>
      <w:r>
        <w:t xml:space="preserve">Resimlerin ölçülendirilmesinde en küçük bir ölçü eksikliği parçanın yanlış üretilmesine neden olabilir. Bu gibi olumsuzlukları önlemek için resim üzerindeki ölçülerin hatasız ve eksiksiz olarak gösterilmesine dikkat edilmelidir. Bir parçanın ölçü elemanları aracılığı ile gerçek boyutlarının resim üzerinde gösterilmesine </w:t>
      </w:r>
      <w:r w:rsidR="00B31FC3">
        <w:rPr>
          <w:b/>
        </w:rPr>
        <w:t>Ö</w:t>
      </w:r>
      <w:r w:rsidRPr="00CF7BFC">
        <w:rPr>
          <w:b/>
        </w:rPr>
        <w:t>lçülendirme</w:t>
      </w:r>
      <w:r>
        <w:t xml:space="preserve"> denir.</w:t>
      </w:r>
      <w:r>
        <w:t xml:space="preserve"> </w:t>
      </w:r>
    </w:p>
    <w:p w:rsidR="00CF7BFC" w:rsidRDefault="00CF7BFC" w:rsidP="00CF7BFC">
      <w:pPr>
        <w:jc w:val="both"/>
      </w:pPr>
      <w:r w:rsidRPr="00E463D0">
        <w:rPr>
          <w:b/>
          <w:bCs/>
        </w:rPr>
        <w:t xml:space="preserve">Ölçü: </w:t>
      </w:r>
      <w:r w:rsidRPr="00E463D0">
        <w:t>Bir ölçü rakamıyla bir ölçü biriminden meydana gelen fiziksel büyüklüktür.</w:t>
      </w:r>
      <w:r>
        <w:t xml:space="preserve"> </w:t>
      </w:r>
      <w:r w:rsidR="00E463D0" w:rsidRPr="00E463D0">
        <w:t>Ölçülendirme teknik resim çizimlerinin önemli bir a</w:t>
      </w:r>
      <w:r>
        <w:t>ş</w:t>
      </w:r>
      <w:r w:rsidR="00E463D0" w:rsidRPr="00E463D0">
        <w:t xml:space="preserve">amasıdır. </w:t>
      </w:r>
      <w:r>
        <w:t>İş</w:t>
      </w:r>
      <w:r w:rsidR="00E463D0" w:rsidRPr="00E463D0">
        <w:t>i üretecek olan i</w:t>
      </w:r>
      <w:r>
        <w:t>ş</w:t>
      </w:r>
      <w:r w:rsidR="00E463D0" w:rsidRPr="00E463D0">
        <w:t>çi gerekli ö</w:t>
      </w:r>
      <w:r>
        <w:t>lçüleri resim üzerinde ilk bakış</w:t>
      </w:r>
      <w:r w:rsidR="00E463D0" w:rsidRPr="00E463D0">
        <w:t>ta bulabilmelidir. Diğer ölçüler yardımı ile hesaplamalar yapmamalıdır. Olmayanları bulmak veya resim üzerinden ölçüler alarak boyut s</w:t>
      </w:r>
      <w:r>
        <w:t>aptamak gibi bir olumsuzluğa düş</w:t>
      </w:r>
      <w:r w:rsidR="00E463D0" w:rsidRPr="00E463D0">
        <w:t xml:space="preserve">memelidir. </w:t>
      </w:r>
      <w:r>
        <w:t xml:space="preserve">Üretimi düşünülen bir parçanın yapımı için öncelikle, o parçanın yeterince görünüşlerinin çizilmesi ve eksiksiz olarak ölçülendirilmesi gereklidir. </w:t>
      </w:r>
      <w:r>
        <w:t>Zorunluluk olmadıkça görünüş</w:t>
      </w:r>
      <w:r w:rsidR="00E463D0" w:rsidRPr="00E463D0">
        <w:t>ler üzerinde bir ölçü bir defadan fazla kullanılmamalıdır. Gereğinden fazla ve hatalı ölçü koymak hem resmi çirkinle</w:t>
      </w:r>
      <w:r>
        <w:t>ş</w:t>
      </w:r>
      <w:r w:rsidR="00E463D0" w:rsidRPr="00E463D0">
        <w:t xml:space="preserve">tirir hem </w:t>
      </w:r>
      <w:r>
        <w:t>de resmi okuyup algılamada karış</w:t>
      </w:r>
      <w:r w:rsidR="00E463D0" w:rsidRPr="00E463D0">
        <w:t>ıklıklara yol açar.</w:t>
      </w:r>
      <w:r>
        <w:t xml:space="preserve"> </w:t>
      </w:r>
      <w:r w:rsidR="00E463D0">
        <w:t xml:space="preserve">Çizimi yapılan bir parçanın biçimi görünüşlerle belirtildikten sonra, çizim üzerinde yüzeyler arasındaki uzaklık, deliklerin yer ve çapları, yüzey kalitesi, tolerans ve açıklama, gerecin cinsi ve üretim sayısı gibi bilgiler de yer almalıdır. Bir resim ölçülendirilirken; o cismin nasıl üretileceği, üretim yöntemleri, her üretim aşamasında gerekli olan ölçüler mutlaka dikkate alınmalıdır. Yapım ve kontrol için gerekli olan ölçüler resmin üzerinde bulunmalıdır. </w:t>
      </w:r>
    </w:p>
    <w:p w:rsidR="00A60B84" w:rsidRPr="00A60B84" w:rsidRDefault="00A60B84" w:rsidP="00A60B84">
      <w:pPr>
        <w:jc w:val="both"/>
        <w:rPr>
          <w:b/>
          <w:sz w:val="24"/>
          <w:szCs w:val="24"/>
        </w:rPr>
      </w:pPr>
    </w:p>
    <w:p w:rsidR="00A60B84" w:rsidRPr="00A60B84" w:rsidRDefault="00A60B84" w:rsidP="00A60B84">
      <w:pPr>
        <w:jc w:val="both"/>
        <w:rPr>
          <w:b/>
          <w:sz w:val="24"/>
          <w:szCs w:val="24"/>
        </w:rPr>
      </w:pPr>
    </w:p>
    <w:p w:rsidR="00A60B84" w:rsidRPr="00A60B84" w:rsidRDefault="00A60B84" w:rsidP="00A60B84">
      <w:pPr>
        <w:jc w:val="both"/>
        <w:rPr>
          <w:b/>
          <w:sz w:val="24"/>
          <w:szCs w:val="24"/>
        </w:rPr>
      </w:pPr>
    </w:p>
    <w:p w:rsidR="00A60B84" w:rsidRPr="00A60B84" w:rsidRDefault="00A60B84" w:rsidP="00A60B84">
      <w:pPr>
        <w:jc w:val="both"/>
        <w:rPr>
          <w:b/>
          <w:sz w:val="24"/>
          <w:szCs w:val="24"/>
        </w:rPr>
      </w:pPr>
    </w:p>
    <w:p w:rsidR="00A60B84" w:rsidRPr="00A60B84" w:rsidRDefault="00A60B84"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0B5885" w:rsidRDefault="000B5885" w:rsidP="00A60B84">
      <w:pPr>
        <w:jc w:val="both"/>
        <w:rPr>
          <w:b/>
          <w:sz w:val="24"/>
          <w:szCs w:val="24"/>
        </w:rPr>
      </w:pPr>
    </w:p>
    <w:p w:rsidR="00CF7BFC" w:rsidRDefault="00CF7BFC">
      <w:pPr>
        <w:rPr>
          <w:b/>
          <w:sz w:val="28"/>
          <w:szCs w:val="28"/>
        </w:rPr>
      </w:pPr>
      <w:r>
        <w:rPr>
          <w:b/>
          <w:sz w:val="28"/>
          <w:szCs w:val="28"/>
        </w:rPr>
        <w:br w:type="page"/>
      </w:r>
    </w:p>
    <w:p w:rsidR="000B5885" w:rsidRPr="000B5885" w:rsidRDefault="000B5885" w:rsidP="000B5885">
      <w:pPr>
        <w:jc w:val="center"/>
        <w:rPr>
          <w:b/>
          <w:sz w:val="28"/>
          <w:szCs w:val="28"/>
        </w:rPr>
      </w:pPr>
      <w:r w:rsidRPr="000B5885">
        <w:rPr>
          <w:b/>
          <w:sz w:val="28"/>
          <w:szCs w:val="28"/>
        </w:rPr>
        <w:lastRenderedPageBreak/>
        <w:t>ÖLÇME VE DEĞERLENDİRME</w:t>
      </w:r>
    </w:p>
    <w:p w:rsidR="000B5885" w:rsidRDefault="000B5885" w:rsidP="000B5885">
      <w:pPr>
        <w:jc w:val="center"/>
        <w:rPr>
          <w:b/>
          <w:sz w:val="24"/>
          <w:szCs w:val="24"/>
        </w:rPr>
      </w:pPr>
    </w:p>
    <w:p w:rsidR="000B5885" w:rsidRDefault="00B31FC3" w:rsidP="00A60B84">
      <w:pPr>
        <w:jc w:val="both"/>
        <w:rPr>
          <w:sz w:val="24"/>
          <w:szCs w:val="24"/>
        </w:rPr>
      </w:pPr>
      <w:r>
        <w:rPr>
          <w:b/>
          <w:sz w:val="24"/>
          <w:szCs w:val="24"/>
        </w:rPr>
        <w:t>KONU TARAMA TESTİ</w:t>
      </w:r>
    </w:p>
    <w:p w:rsidR="00A60B84" w:rsidRDefault="00B31FC3" w:rsidP="00B31FC3">
      <w:pPr>
        <w:pStyle w:val="ListeParagraf"/>
        <w:numPr>
          <w:ilvl w:val="0"/>
          <w:numId w:val="1"/>
        </w:numPr>
        <w:jc w:val="both"/>
        <w:rPr>
          <w:b/>
          <w:sz w:val="24"/>
          <w:szCs w:val="24"/>
        </w:rPr>
      </w:pPr>
      <w:r>
        <w:rPr>
          <w:b/>
          <w:sz w:val="24"/>
          <w:szCs w:val="24"/>
        </w:rPr>
        <w:t>Ölçü Nedir. ?</w:t>
      </w:r>
    </w:p>
    <w:p w:rsidR="00B31FC3" w:rsidRDefault="00B31FC3" w:rsidP="00B31FC3">
      <w:pPr>
        <w:pStyle w:val="ListeParagraf"/>
        <w:numPr>
          <w:ilvl w:val="0"/>
          <w:numId w:val="1"/>
        </w:numPr>
        <w:jc w:val="both"/>
        <w:rPr>
          <w:b/>
          <w:sz w:val="24"/>
          <w:szCs w:val="24"/>
        </w:rPr>
      </w:pPr>
      <w:r>
        <w:rPr>
          <w:b/>
          <w:sz w:val="24"/>
          <w:szCs w:val="24"/>
        </w:rPr>
        <w:t>Ölçülendirme Nedir. ?</w:t>
      </w: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p>
    <w:p w:rsidR="00B31FC3" w:rsidRDefault="00B31FC3" w:rsidP="00B31FC3">
      <w:pPr>
        <w:pStyle w:val="ListeParagraf"/>
        <w:jc w:val="both"/>
        <w:rPr>
          <w:b/>
          <w:sz w:val="24"/>
          <w:szCs w:val="24"/>
        </w:rPr>
      </w:pPr>
      <w:r>
        <w:rPr>
          <w:b/>
          <w:sz w:val="24"/>
          <w:szCs w:val="24"/>
        </w:rPr>
        <w:t xml:space="preserve">Kaynakça </w:t>
      </w:r>
    </w:p>
    <w:p w:rsidR="00B31FC3" w:rsidRDefault="00B31FC3" w:rsidP="00B31FC3">
      <w:pPr>
        <w:pStyle w:val="ListeParagraf"/>
        <w:jc w:val="both"/>
        <w:rPr>
          <w:b/>
          <w:sz w:val="24"/>
          <w:szCs w:val="24"/>
        </w:rPr>
      </w:pPr>
      <w:r>
        <w:rPr>
          <w:b/>
          <w:sz w:val="24"/>
          <w:szCs w:val="24"/>
        </w:rPr>
        <w:t>MEGEP</w:t>
      </w:r>
    </w:p>
    <w:p w:rsidR="00B31FC3" w:rsidRPr="00B31FC3" w:rsidRDefault="00B31FC3" w:rsidP="00B31FC3">
      <w:pPr>
        <w:pStyle w:val="ListeParagraf"/>
        <w:jc w:val="both"/>
        <w:rPr>
          <w:b/>
          <w:sz w:val="24"/>
          <w:szCs w:val="24"/>
        </w:rPr>
      </w:pPr>
      <w:hyperlink r:id="rId5" w:history="1">
        <w:r>
          <w:rPr>
            <w:rStyle w:val="Kpr"/>
          </w:rPr>
          <w:t>https://hbogm.meb.gov.tr/MTAO/3TeknikResimVeMeslekResmi/unite06.pdf</w:t>
        </w:r>
      </w:hyperlink>
    </w:p>
    <w:sectPr w:rsidR="00B31FC3" w:rsidRPr="00B31FC3" w:rsidSect="004F1650">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246F5"/>
    <w:multiLevelType w:val="hybridMultilevel"/>
    <w:tmpl w:val="1FC2DD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0"/>
    <w:rsid w:val="000B5885"/>
    <w:rsid w:val="0010107D"/>
    <w:rsid w:val="004F1650"/>
    <w:rsid w:val="00A60B84"/>
    <w:rsid w:val="00AA7751"/>
    <w:rsid w:val="00AF6548"/>
    <w:rsid w:val="00B31FC3"/>
    <w:rsid w:val="00CF7BFC"/>
    <w:rsid w:val="00E463D0"/>
    <w:rsid w:val="00F50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8BE5"/>
  <w15:chartTrackingRefBased/>
  <w15:docId w15:val="{4F39CF20-3650-4099-88F0-2658772D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0B84"/>
    <w:pPr>
      <w:ind w:left="720"/>
      <w:contextualSpacing/>
    </w:pPr>
  </w:style>
  <w:style w:type="paragraph" w:customStyle="1" w:styleId="Default">
    <w:name w:val="Default"/>
    <w:rsid w:val="00E463D0"/>
    <w:pPr>
      <w:autoSpaceDE w:val="0"/>
      <w:autoSpaceDN w:val="0"/>
      <w:adjustRightInd w:val="0"/>
      <w:spacing w:after="0" w:line="240" w:lineRule="auto"/>
    </w:pPr>
    <w:rPr>
      <w:color w:val="000000"/>
      <w:sz w:val="24"/>
      <w:szCs w:val="24"/>
    </w:rPr>
  </w:style>
  <w:style w:type="character" w:styleId="Kpr">
    <w:name w:val="Hyperlink"/>
    <w:basedOn w:val="VarsaylanParagrafYazTipi"/>
    <w:uiPriority w:val="99"/>
    <w:semiHidden/>
    <w:unhideWhenUsed/>
    <w:rsid w:val="00B31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bogm.meb.gov.tr/MTAO/3TeknikResimVeMeslekResmi/unite0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378</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dc:creator>
  <cp:keywords/>
  <dc:description/>
  <cp:lastModifiedBy>ronaldinho424</cp:lastModifiedBy>
  <cp:revision>6</cp:revision>
  <dcterms:created xsi:type="dcterms:W3CDTF">2020-04-03T22:44:00Z</dcterms:created>
  <dcterms:modified xsi:type="dcterms:W3CDTF">2020-04-05T09:29:00Z</dcterms:modified>
</cp:coreProperties>
</file>